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D34CC3">
        <w:rPr>
          <w:rFonts w:ascii="Book Antiqua" w:eastAsia="Batang" w:hAnsi="Book Antiqua"/>
          <w:sz w:val="22"/>
          <w:szCs w:val="22"/>
          <w:lang w:val="hu-HU"/>
        </w:rPr>
        <w:t xml:space="preserve">január </w:t>
      </w:r>
      <w:r w:rsidR="009C5144">
        <w:rPr>
          <w:rFonts w:ascii="Book Antiqua" w:eastAsia="Batang" w:hAnsi="Book Antiqua"/>
          <w:sz w:val="22"/>
          <w:szCs w:val="22"/>
          <w:lang w:val="hu-HU"/>
        </w:rPr>
        <w:t>1</w:t>
      </w:r>
      <w:r w:rsidR="00AA6333">
        <w:rPr>
          <w:rFonts w:ascii="Book Antiqua" w:eastAsia="Batang" w:hAnsi="Book Antiqua"/>
          <w:sz w:val="22"/>
          <w:szCs w:val="22"/>
          <w:lang w:val="hu-HU"/>
        </w:rPr>
        <w:t>9</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580257"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a farizeus </w:t>
      </w:r>
      <w:proofErr w:type="gramStart"/>
      <w:r>
        <w:rPr>
          <w:rFonts w:ascii="Book Antiqua" w:eastAsia="Batang" w:hAnsi="Book Antiqua"/>
          <w:b/>
          <w:caps/>
          <w:sz w:val="22"/>
          <w:szCs w:val="22"/>
          <w:lang w:val="hu-HU"/>
        </w:rPr>
        <w:t>és</w:t>
      </w:r>
      <w:proofErr w:type="gramEnd"/>
      <w:r>
        <w:rPr>
          <w:rFonts w:ascii="Book Antiqua" w:eastAsia="Batang" w:hAnsi="Book Antiqua"/>
          <w:b/>
          <w:caps/>
          <w:sz w:val="22"/>
          <w:szCs w:val="22"/>
          <w:lang w:val="hu-HU"/>
        </w:rPr>
        <w:t xml:space="preserve"> a vámszedő imája</w:t>
      </w:r>
    </w:p>
    <w:p w:rsidR="009C5144" w:rsidRPr="009C5144" w:rsidRDefault="009C5144" w:rsidP="009C5144">
      <w:pPr>
        <w:ind w:left="-544" w:right="-637"/>
        <w:jc w:val="center"/>
        <w:rPr>
          <w:rFonts w:ascii="Book Antiqua" w:eastAsia="Batang" w:hAnsi="Book Antiqua"/>
          <w:b/>
          <w:caps/>
          <w:sz w:val="22"/>
          <w:szCs w:val="22"/>
          <w:lang w:val="hu-HU"/>
        </w:rPr>
      </w:pPr>
    </w:p>
    <w:p w:rsidR="006509E5" w:rsidRPr="006509E5" w:rsidRDefault="006509E5" w:rsidP="006509E5">
      <w:pPr>
        <w:ind w:left="-544" w:right="-637"/>
        <w:jc w:val="center"/>
        <w:rPr>
          <w:lang w:val="hu-HU"/>
        </w:rPr>
      </w:pPr>
    </w:p>
    <w:p w:rsidR="006509E5" w:rsidRDefault="001C62C7" w:rsidP="006509E5">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CD69D8">
        <w:rPr>
          <w:rFonts w:ascii="Book Antiqua" w:eastAsia="Batang" w:hAnsi="Book Antiqua"/>
          <w:sz w:val="22"/>
          <w:szCs w:val="22"/>
          <w:lang w:val="hu-HU"/>
        </w:rPr>
        <w:t>Lukács</w:t>
      </w:r>
      <w:r>
        <w:rPr>
          <w:rFonts w:ascii="Book Antiqua" w:eastAsia="Batang" w:hAnsi="Book Antiqua"/>
          <w:sz w:val="22"/>
          <w:szCs w:val="22"/>
          <w:lang w:val="hu-HU"/>
        </w:rPr>
        <w:t xml:space="preserve"> evangéliuma 1</w:t>
      </w:r>
      <w:r w:rsidR="00CD69D8">
        <w:rPr>
          <w:rFonts w:ascii="Book Antiqua" w:eastAsia="Batang" w:hAnsi="Book Antiqua"/>
          <w:sz w:val="22"/>
          <w:szCs w:val="22"/>
          <w:lang w:val="hu-HU"/>
        </w:rPr>
        <w:t>8</w:t>
      </w:r>
      <w:r w:rsidR="006509E5" w:rsidRPr="006509E5">
        <w:rPr>
          <w:rFonts w:ascii="Book Antiqua" w:eastAsia="Batang" w:hAnsi="Book Antiqua"/>
          <w:sz w:val="22"/>
          <w:szCs w:val="22"/>
          <w:lang w:val="hu-HU"/>
        </w:rPr>
        <w:t xml:space="preserve">; </w:t>
      </w:r>
      <w:r w:rsidR="00CD69D8">
        <w:rPr>
          <w:rFonts w:ascii="Book Antiqua" w:eastAsia="Batang" w:hAnsi="Book Antiqua"/>
          <w:sz w:val="22"/>
          <w:szCs w:val="22"/>
          <w:lang w:val="hu-HU"/>
        </w:rPr>
        <w:t>9</w:t>
      </w:r>
      <w:r w:rsidR="00C11FDD">
        <w:rPr>
          <w:rFonts w:ascii="Book Antiqua" w:eastAsia="Batang" w:hAnsi="Book Antiqua"/>
          <w:sz w:val="22"/>
          <w:szCs w:val="22"/>
          <w:lang w:val="hu-HU"/>
        </w:rPr>
        <w:t>-</w:t>
      </w:r>
      <w:r w:rsidR="00CD69D8">
        <w:rPr>
          <w:rFonts w:ascii="Book Antiqua" w:eastAsia="Batang" w:hAnsi="Book Antiqua"/>
          <w:sz w:val="22"/>
          <w:szCs w:val="22"/>
          <w:lang w:val="hu-HU"/>
        </w:rPr>
        <w:t>14</w:t>
      </w:r>
    </w:p>
    <w:p w:rsidR="00CD69D8"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CD69D8" w:rsidRPr="00CD69D8">
        <w:rPr>
          <w:rFonts w:ascii="Book Antiqua" w:eastAsia="Batang" w:hAnsi="Book Antiqua" w:cs="Tahoma"/>
          <w:b/>
          <w:i/>
          <w:color w:val="000000"/>
          <w:sz w:val="22"/>
          <w:szCs w:val="22"/>
          <w:lang w:val="hu-HU"/>
        </w:rPr>
        <w:t xml:space="preserve">Némelyeknek pedig, kik elbizakodtak magukban, hogy ők igazak, és a többieket semmibe sem vették, ezt a példázatot is </w:t>
      </w:r>
      <w:proofErr w:type="spellStart"/>
      <w:r w:rsidR="00CD69D8" w:rsidRPr="00CD69D8">
        <w:rPr>
          <w:rFonts w:ascii="Book Antiqua" w:eastAsia="Batang" w:hAnsi="Book Antiqua" w:cs="Tahoma"/>
          <w:b/>
          <w:i/>
          <w:color w:val="000000"/>
          <w:sz w:val="22"/>
          <w:szCs w:val="22"/>
          <w:lang w:val="hu-HU"/>
        </w:rPr>
        <w:t>mondá</w:t>
      </w:r>
      <w:proofErr w:type="spellEnd"/>
      <w:r w:rsidR="00CD69D8">
        <w:rPr>
          <w:rFonts w:ascii="Book Antiqua" w:eastAsia="Batang" w:hAnsi="Book Antiqua" w:cs="Tahoma"/>
          <w:b/>
          <w:i/>
          <w:color w:val="000000"/>
          <w:sz w:val="22"/>
          <w:szCs w:val="22"/>
          <w:lang w:val="hu-HU"/>
        </w:rPr>
        <w:t xml:space="preserve"> </w:t>
      </w:r>
      <w:r w:rsidR="00CD69D8" w:rsidRPr="00CD69D8">
        <w:rPr>
          <w:rFonts w:ascii="Book Antiqua" w:eastAsia="Batang" w:hAnsi="Book Antiqua" w:cs="Tahoma"/>
          <w:i/>
          <w:color w:val="000000"/>
          <w:sz w:val="22"/>
          <w:szCs w:val="22"/>
          <w:lang w:val="hu-HU"/>
        </w:rPr>
        <w:t>(Jézus)</w:t>
      </w:r>
      <w:r w:rsidR="00CD69D8" w:rsidRPr="00CD69D8">
        <w:rPr>
          <w:rFonts w:ascii="Book Antiqua" w:eastAsia="Batang" w:hAnsi="Book Antiqua" w:cs="Tahoma"/>
          <w:b/>
          <w:i/>
          <w:color w:val="000000"/>
          <w:sz w:val="22"/>
          <w:szCs w:val="22"/>
          <w:lang w:val="hu-HU"/>
        </w:rPr>
        <w:t xml:space="preserve">: </w:t>
      </w:r>
    </w:p>
    <w:p w:rsidR="00CD69D8" w:rsidRDefault="00CD69D8" w:rsidP="006509E5">
      <w:pPr>
        <w:ind w:left="-540" w:right="-637"/>
        <w:jc w:val="both"/>
        <w:rPr>
          <w:rFonts w:ascii="Book Antiqua" w:eastAsia="Batang" w:hAnsi="Book Antiqua" w:cs="Tahoma"/>
          <w:b/>
          <w:i/>
          <w:color w:val="000000"/>
          <w:sz w:val="22"/>
          <w:szCs w:val="22"/>
          <w:lang w:val="hu-HU"/>
        </w:rPr>
      </w:pPr>
      <w:r w:rsidRPr="00CD69D8">
        <w:rPr>
          <w:rFonts w:ascii="Book Antiqua" w:eastAsia="Batang" w:hAnsi="Book Antiqua" w:cs="Tahoma"/>
          <w:b/>
          <w:i/>
          <w:color w:val="000000"/>
          <w:sz w:val="22"/>
          <w:szCs w:val="22"/>
          <w:lang w:val="hu-HU"/>
        </w:rPr>
        <w:t xml:space="preserve">Két ember </w:t>
      </w:r>
      <w:proofErr w:type="spellStart"/>
      <w:r w:rsidRPr="00CD69D8">
        <w:rPr>
          <w:rFonts w:ascii="Book Antiqua" w:eastAsia="Batang" w:hAnsi="Book Antiqua" w:cs="Tahoma"/>
          <w:b/>
          <w:i/>
          <w:color w:val="000000"/>
          <w:sz w:val="22"/>
          <w:szCs w:val="22"/>
          <w:lang w:val="hu-HU"/>
        </w:rPr>
        <w:t>méne</w:t>
      </w:r>
      <w:proofErr w:type="spellEnd"/>
      <w:r w:rsidRPr="00CD69D8">
        <w:rPr>
          <w:rFonts w:ascii="Book Antiqua" w:eastAsia="Batang" w:hAnsi="Book Antiqua" w:cs="Tahoma"/>
          <w:b/>
          <w:i/>
          <w:color w:val="000000"/>
          <w:sz w:val="22"/>
          <w:szCs w:val="22"/>
          <w:lang w:val="hu-HU"/>
        </w:rPr>
        <w:t xml:space="preserve"> fel a templomba imádkozni; az egyik farizeus, és a másik vámszedő. A farizeus megállván, ily módon </w:t>
      </w:r>
      <w:proofErr w:type="spellStart"/>
      <w:r w:rsidRPr="00CD69D8">
        <w:rPr>
          <w:rFonts w:ascii="Book Antiqua" w:eastAsia="Batang" w:hAnsi="Book Antiqua" w:cs="Tahoma"/>
          <w:b/>
          <w:i/>
          <w:color w:val="000000"/>
          <w:sz w:val="22"/>
          <w:szCs w:val="22"/>
          <w:lang w:val="hu-HU"/>
        </w:rPr>
        <w:t>imádkozék</w:t>
      </w:r>
      <w:proofErr w:type="spellEnd"/>
      <w:r w:rsidRPr="00CD69D8">
        <w:rPr>
          <w:rFonts w:ascii="Book Antiqua" w:eastAsia="Batang" w:hAnsi="Book Antiqua" w:cs="Tahoma"/>
          <w:b/>
          <w:i/>
          <w:color w:val="000000"/>
          <w:sz w:val="22"/>
          <w:szCs w:val="22"/>
          <w:lang w:val="hu-HU"/>
        </w:rPr>
        <w:t xml:space="preserve"> magában: Isten! hálákat adok néked, hogy nem vagyok olyan, mint egyéb emberek, ragadozók, hamisak, paráznák, vagy mint </w:t>
      </w:r>
      <w:proofErr w:type="gramStart"/>
      <w:r w:rsidRPr="00CD69D8">
        <w:rPr>
          <w:rFonts w:ascii="Book Antiqua" w:eastAsia="Batang" w:hAnsi="Book Antiqua" w:cs="Tahoma"/>
          <w:b/>
          <w:i/>
          <w:color w:val="000000"/>
          <w:sz w:val="22"/>
          <w:szCs w:val="22"/>
          <w:lang w:val="hu-HU"/>
        </w:rPr>
        <w:t>ím</w:t>
      </w:r>
      <w:proofErr w:type="gramEnd"/>
      <w:r w:rsidRPr="00CD69D8">
        <w:rPr>
          <w:rFonts w:ascii="Book Antiqua" w:eastAsia="Batang" w:hAnsi="Book Antiqua" w:cs="Tahoma"/>
          <w:b/>
          <w:i/>
          <w:color w:val="000000"/>
          <w:sz w:val="22"/>
          <w:szCs w:val="22"/>
          <w:lang w:val="hu-HU"/>
        </w:rPr>
        <w:t xml:space="preserve"> e vámszedő is. </w:t>
      </w:r>
      <w:proofErr w:type="spellStart"/>
      <w:r w:rsidRPr="00CD69D8">
        <w:rPr>
          <w:rFonts w:ascii="Book Antiqua" w:eastAsia="Batang" w:hAnsi="Book Antiqua" w:cs="Tahoma"/>
          <w:b/>
          <w:i/>
          <w:color w:val="000000"/>
          <w:sz w:val="22"/>
          <w:szCs w:val="22"/>
          <w:lang w:val="hu-HU"/>
        </w:rPr>
        <w:t>Bőjtölök</w:t>
      </w:r>
      <w:proofErr w:type="spellEnd"/>
      <w:r w:rsidRPr="00CD69D8">
        <w:rPr>
          <w:rFonts w:ascii="Book Antiqua" w:eastAsia="Batang" w:hAnsi="Book Antiqua" w:cs="Tahoma"/>
          <w:b/>
          <w:i/>
          <w:color w:val="000000"/>
          <w:sz w:val="22"/>
          <w:szCs w:val="22"/>
          <w:lang w:val="hu-HU"/>
        </w:rPr>
        <w:t xml:space="preserve"> kétszer egy héten; dézsmát adok mindenből, a mit szerzek.</w:t>
      </w:r>
    </w:p>
    <w:p w:rsidR="00CD69D8" w:rsidRDefault="00CD69D8" w:rsidP="006509E5">
      <w:pPr>
        <w:ind w:left="-540" w:right="-637"/>
        <w:jc w:val="both"/>
        <w:rPr>
          <w:rFonts w:ascii="Book Antiqua" w:eastAsia="Batang" w:hAnsi="Book Antiqua" w:cs="Tahoma"/>
          <w:b/>
          <w:i/>
          <w:color w:val="000000"/>
          <w:sz w:val="22"/>
          <w:szCs w:val="22"/>
          <w:lang w:val="hu-HU"/>
        </w:rPr>
      </w:pPr>
      <w:r w:rsidRPr="00CD69D8">
        <w:rPr>
          <w:rFonts w:ascii="Book Antiqua" w:eastAsia="Batang" w:hAnsi="Book Antiqua" w:cs="Tahoma"/>
          <w:b/>
          <w:i/>
          <w:color w:val="000000"/>
          <w:sz w:val="22"/>
          <w:szCs w:val="22"/>
          <w:lang w:val="hu-HU"/>
        </w:rPr>
        <w:t xml:space="preserve">A vámszedő pedig távol állván, még szemeit sem akarja </w:t>
      </w:r>
      <w:proofErr w:type="spellStart"/>
      <w:r w:rsidRPr="00CD69D8">
        <w:rPr>
          <w:rFonts w:ascii="Book Antiqua" w:eastAsia="Batang" w:hAnsi="Book Antiqua" w:cs="Tahoma"/>
          <w:b/>
          <w:i/>
          <w:color w:val="000000"/>
          <w:sz w:val="22"/>
          <w:szCs w:val="22"/>
          <w:lang w:val="hu-HU"/>
        </w:rPr>
        <w:t>vala</w:t>
      </w:r>
      <w:proofErr w:type="spellEnd"/>
      <w:r w:rsidRPr="00CD69D8">
        <w:rPr>
          <w:rFonts w:ascii="Book Antiqua" w:eastAsia="Batang" w:hAnsi="Book Antiqua" w:cs="Tahoma"/>
          <w:b/>
          <w:i/>
          <w:color w:val="000000"/>
          <w:sz w:val="22"/>
          <w:szCs w:val="22"/>
          <w:lang w:val="hu-HU"/>
        </w:rPr>
        <w:t xml:space="preserve"> az égre emelni, hanem veri </w:t>
      </w:r>
      <w:proofErr w:type="spellStart"/>
      <w:r w:rsidRPr="00CD69D8">
        <w:rPr>
          <w:rFonts w:ascii="Book Antiqua" w:eastAsia="Batang" w:hAnsi="Book Antiqua" w:cs="Tahoma"/>
          <w:b/>
          <w:i/>
          <w:color w:val="000000"/>
          <w:sz w:val="22"/>
          <w:szCs w:val="22"/>
          <w:lang w:val="hu-HU"/>
        </w:rPr>
        <w:t>vala</w:t>
      </w:r>
      <w:proofErr w:type="spellEnd"/>
      <w:r w:rsidRPr="00CD69D8">
        <w:rPr>
          <w:rFonts w:ascii="Book Antiqua" w:eastAsia="Batang" w:hAnsi="Book Antiqua" w:cs="Tahoma"/>
          <w:b/>
          <w:i/>
          <w:color w:val="000000"/>
          <w:sz w:val="22"/>
          <w:szCs w:val="22"/>
          <w:lang w:val="hu-HU"/>
        </w:rPr>
        <w:t xml:space="preserve"> mellét, mondván: Isten, légy irgalmas </w:t>
      </w:r>
      <w:proofErr w:type="gramStart"/>
      <w:r w:rsidRPr="00CD69D8">
        <w:rPr>
          <w:rFonts w:ascii="Book Antiqua" w:eastAsia="Batang" w:hAnsi="Book Antiqua" w:cs="Tahoma"/>
          <w:b/>
          <w:i/>
          <w:color w:val="000000"/>
          <w:sz w:val="22"/>
          <w:szCs w:val="22"/>
          <w:lang w:val="hu-HU"/>
        </w:rPr>
        <w:t>nékem</w:t>
      </w:r>
      <w:proofErr w:type="gramEnd"/>
      <w:r w:rsidRPr="00CD69D8">
        <w:rPr>
          <w:rFonts w:ascii="Book Antiqua" w:eastAsia="Batang" w:hAnsi="Book Antiqua" w:cs="Tahoma"/>
          <w:b/>
          <w:i/>
          <w:color w:val="000000"/>
          <w:sz w:val="22"/>
          <w:szCs w:val="22"/>
          <w:lang w:val="hu-HU"/>
        </w:rPr>
        <w:t xml:space="preserve"> bűnösnek!</w:t>
      </w:r>
    </w:p>
    <w:p w:rsidR="00CD69D8" w:rsidRDefault="00CD69D8" w:rsidP="006509E5">
      <w:pPr>
        <w:ind w:left="-540" w:right="-637"/>
        <w:jc w:val="both"/>
        <w:rPr>
          <w:rFonts w:ascii="Book Antiqua" w:eastAsia="Batang" w:hAnsi="Book Antiqua" w:cs="Tahoma"/>
          <w:b/>
          <w:i/>
          <w:color w:val="000000"/>
          <w:sz w:val="22"/>
          <w:szCs w:val="22"/>
          <w:lang w:val="hu-HU"/>
        </w:rPr>
      </w:pPr>
      <w:r w:rsidRPr="00CD69D8">
        <w:rPr>
          <w:rFonts w:ascii="Book Antiqua" w:eastAsia="Batang" w:hAnsi="Book Antiqua" w:cs="Tahoma"/>
          <w:b/>
          <w:i/>
          <w:color w:val="000000"/>
          <w:sz w:val="22"/>
          <w:szCs w:val="22"/>
          <w:lang w:val="hu-HU"/>
        </w:rPr>
        <w:t xml:space="preserve">Mondom néktek, ez megigazulva </w:t>
      </w:r>
      <w:proofErr w:type="spellStart"/>
      <w:r w:rsidRPr="00CD69D8">
        <w:rPr>
          <w:rFonts w:ascii="Book Antiqua" w:eastAsia="Batang" w:hAnsi="Book Antiqua" w:cs="Tahoma"/>
          <w:b/>
          <w:i/>
          <w:color w:val="000000"/>
          <w:sz w:val="22"/>
          <w:szCs w:val="22"/>
          <w:lang w:val="hu-HU"/>
        </w:rPr>
        <w:t>méne</w:t>
      </w:r>
      <w:proofErr w:type="spellEnd"/>
      <w:r w:rsidRPr="00CD69D8">
        <w:rPr>
          <w:rFonts w:ascii="Book Antiqua" w:eastAsia="Batang" w:hAnsi="Book Antiqua" w:cs="Tahoma"/>
          <w:b/>
          <w:i/>
          <w:color w:val="000000"/>
          <w:sz w:val="22"/>
          <w:szCs w:val="22"/>
          <w:lang w:val="hu-HU"/>
        </w:rPr>
        <w:t xml:space="preserve"> alá az ő házához, inkább </w:t>
      </w:r>
      <w:proofErr w:type="spellStart"/>
      <w:r w:rsidRPr="00CD69D8">
        <w:rPr>
          <w:rFonts w:ascii="Book Antiqua" w:eastAsia="Batang" w:hAnsi="Book Antiqua" w:cs="Tahoma"/>
          <w:b/>
          <w:i/>
          <w:color w:val="000000"/>
          <w:sz w:val="22"/>
          <w:szCs w:val="22"/>
          <w:lang w:val="hu-HU"/>
        </w:rPr>
        <w:t>hogynem</w:t>
      </w:r>
      <w:proofErr w:type="spellEnd"/>
      <w:r w:rsidRPr="00CD69D8">
        <w:rPr>
          <w:rFonts w:ascii="Book Antiqua" w:eastAsia="Batang" w:hAnsi="Book Antiqua" w:cs="Tahoma"/>
          <w:b/>
          <w:i/>
          <w:color w:val="000000"/>
          <w:sz w:val="22"/>
          <w:szCs w:val="22"/>
          <w:lang w:val="hu-HU"/>
        </w:rPr>
        <w:t xml:space="preserve"> amaz: mert valaki felmagasztalja magát, megaláztatik; és a ki megalázza magát, felmagasztaltatik.</w:t>
      </w:r>
      <w:r>
        <w:rPr>
          <w:rFonts w:ascii="Book Antiqua" w:eastAsia="Batang" w:hAnsi="Book Antiqua" w:cs="Tahoma"/>
          <w:b/>
          <w:i/>
          <w:color w:val="000000"/>
          <w:sz w:val="22"/>
          <w:szCs w:val="22"/>
          <w:lang w:val="hu-HU"/>
        </w:rPr>
        <w:t>”</w:t>
      </w:r>
    </w:p>
    <w:p w:rsidR="00CD69D8" w:rsidRDefault="00CD69D8" w:rsidP="006509E5">
      <w:pPr>
        <w:ind w:left="-540" w:right="-637"/>
        <w:jc w:val="both"/>
        <w:rPr>
          <w:rFonts w:ascii="Book Antiqua" w:eastAsia="Batang" w:hAnsi="Book Antiqua" w:cs="Tahoma"/>
          <w:b/>
          <w:i/>
          <w:color w:val="000000"/>
          <w:sz w:val="22"/>
          <w:szCs w:val="22"/>
          <w:lang w:val="hu-HU"/>
        </w:rPr>
      </w:pPr>
    </w:p>
    <w:p w:rsidR="001C62C7" w:rsidRDefault="001C62C7" w:rsidP="001C62C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CD69D8">
        <w:rPr>
          <w:rFonts w:ascii="Book Antiqua" w:eastAsia="Batang" w:hAnsi="Book Antiqua"/>
          <w:sz w:val="22"/>
          <w:szCs w:val="22"/>
          <w:lang w:val="hu-HU"/>
        </w:rPr>
        <w:t>Lukács evangéliuma 18</w:t>
      </w:r>
      <w:r w:rsidR="00CD69D8" w:rsidRPr="006509E5">
        <w:rPr>
          <w:rFonts w:ascii="Book Antiqua" w:eastAsia="Batang" w:hAnsi="Book Antiqua"/>
          <w:sz w:val="22"/>
          <w:szCs w:val="22"/>
          <w:lang w:val="hu-HU"/>
        </w:rPr>
        <w:t xml:space="preserve">; </w:t>
      </w:r>
      <w:r w:rsidR="00CD69D8">
        <w:rPr>
          <w:rFonts w:ascii="Book Antiqua" w:eastAsia="Batang" w:hAnsi="Book Antiqua"/>
          <w:sz w:val="22"/>
          <w:szCs w:val="22"/>
          <w:lang w:val="hu-HU"/>
        </w:rPr>
        <w:t>14</w:t>
      </w:r>
    </w:p>
    <w:p w:rsidR="00CD69D8" w:rsidRDefault="00CD69D8" w:rsidP="00CD69D8">
      <w:pPr>
        <w:ind w:left="-540" w:right="-637"/>
        <w:rPr>
          <w:rFonts w:ascii="Book Antiqua" w:eastAsia="Batang" w:hAnsi="Book Antiqua" w:cs="Tahoma"/>
          <w:b/>
          <w:i/>
          <w:color w:val="000000"/>
          <w:sz w:val="22"/>
          <w:szCs w:val="22"/>
          <w:lang w:val="hu-HU"/>
        </w:rPr>
      </w:pPr>
      <w:r>
        <w:rPr>
          <w:rFonts w:ascii="Book Antiqua" w:eastAsia="Batang" w:hAnsi="Book Antiqua" w:cs="Tahoma"/>
          <w:i/>
          <w:color w:val="000000"/>
          <w:sz w:val="22"/>
          <w:szCs w:val="22"/>
          <w:lang w:val="hu-HU"/>
        </w:rPr>
        <w:t xml:space="preserve">Jézus mondja: </w:t>
      </w:r>
      <w:r w:rsidR="001C62C7">
        <w:rPr>
          <w:rFonts w:ascii="Book Antiqua" w:eastAsia="Batang" w:hAnsi="Book Antiqua" w:cs="Tahoma"/>
          <w:b/>
          <w:i/>
          <w:color w:val="000000"/>
          <w:sz w:val="22"/>
          <w:szCs w:val="22"/>
          <w:lang w:val="hu-HU"/>
        </w:rPr>
        <w:t>„</w:t>
      </w:r>
      <w:r w:rsidRPr="00CD69D8">
        <w:rPr>
          <w:rFonts w:ascii="Book Antiqua" w:eastAsia="Batang" w:hAnsi="Book Antiqua" w:cs="Tahoma"/>
          <w:b/>
          <w:i/>
          <w:color w:val="000000"/>
          <w:sz w:val="22"/>
          <w:szCs w:val="22"/>
          <w:lang w:val="hu-HU"/>
        </w:rPr>
        <w:t xml:space="preserve">Mondom néktek, ez megigazulva </w:t>
      </w:r>
      <w:proofErr w:type="spellStart"/>
      <w:r w:rsidRPr="00CD69D8">
        <w:rPr>
          <w:rFonts w:ascii="Book Antiqua" w:eastAsia="Batang" w:hAnsi="Book Antiqua" w:cs="Tahoma"/>
          <w:b/>
          <w:i/>
          <w:color w:val="000000"/>
          <w:sz w:val="22"/>
          <w:szCs w:val="22"/>
          <w:lang w:val="hu-HU"/>
        </w:rPr>
        <w:t>méne</w:t>
      </w:r>
      <w:proofErr w:type="spellEnd"/>
      <w:r w:rsidRPr="00CD69D8">
        <w:rPr>
          <w:rFonts w:ascii="Book Antiqua" w:eastAsia="Batang" w:hAnsi="Book Antiqua" w:cs="Tahoma"/>
          <w:b/>
          <w:i/>
          <w:color w:val="000000"/>
          <w:sz w:val="22"/>
          <w:szCs w:val="22"/>
          <w:lang w:val="hu-HU"/>
        </w:rPr>
        <w:t xml:space="preserve"> alá az ő házához, inkább </w:t>
      </w:r>
      <w:proofErr w:type="spellStart"/>
      <w:r w:rsidRPr="00CD69D8">
        <w:rPr>
          <w:rFonts w:ascii="Book Antiqua" w:eastAsia="Batang" w:hAnsi="Book Antiqua" w:cs="Tahoma"/>
          <w:b/>
          <w:i/>
          <w:color w:val="000000"/>
          <w:sz w:val="22"/>
          <w:szCs w:val="22"/>
          <w:lang w:val="hu-HU"/>
        </w:rPr>
        <w:t>hogynem</w:t>
      </w:r>
      <w:proofErr w:type="spellEnd"/>
      <w:r w:rsidRPr="00CD69D8">
        <w:rPr>
          <w:rFonts w:ascii="Book Antiqua" w:eastAsia="Batang" w:hAnsi="Book Antiqua" w:cs="Tahoma"/>
          <w:b/>
          <w:i/>
          <w:color w:val="000000"/>
          <w:sz w:val="22"/>
          <w:szCs w:val="22"/>
          <w:lang w:val="hu-HU"/>
        </w:rPr>
        <w:t xml:space="preserve"> amaz: mert valaki felmagasztalja magát, megaláztatik; és a ki megalázza magát, felmagasztaltatik.</w:t>
      </w:r>
      <w:r>
        <w:rPr>
          <w:rFonts w:ascii="Book Antiqua" w:eastAsia="Batang" w:hAnsi="Book Antiqua" w:cs="Tahoma"/>
          <w:b/>
          <w:i/>
          <w:color w:val="000000"/>
          <w:sz w:val="22"/>
          <w:szCs w:val="22"/>
          <w:lang w:val="hu-HU"/>
        </w:rPr>
        <w:t>”</w:t>
      </w:r>
    </w:p>
    <w:p w:rsidR="00875DE4" w:rsidRDefault="00875DE4" w:rsidP="006509E5">
      <w:pPr>
        <w:ind w:left="-540" w:right="-637"/>
        <w:jc w:val="both"/>
        <w:rPr>
          <w:rFonts w:ascii="Book Antiqua" w:eastAsia="Batang" w:hAnsi="Book Antiqua" w:cs="Tahoma"/>
          <w:b/>
          <w:i/>
          <w:color w:val="000000"/>
          <w:sz w:val="22"/>
          <w:szCs w:val="22"/>
          <w:lang w:val="hu-HU"/>
        </w:rPr>
      </w:pPr>
    </w:p>
    <w:p w:rsidR="00CD69D8" w:rsidRDefault="001C62C7" w:rsidP="0003743B">
      <w:pPr>
        <w:spacing w:before="80"/>
        <w:ind w:left="-539" w:right="-637"/>
        <w:jc w:val="both"/>
        <w:rPr>
          <w:rFonts w:ascii="Book Antiqua" w:eastAsia="Batang" w:hAnsi="Book Antiqua" w:cs="Tahoma"/>
          <w:color w:val="000000"/>
          <w:sz w:val="22"/>
          <w:szCs w:val="22"/>
          <w:lang w:val="hu-HU"/>
        </w:rPr>
      </w:pPr>
      <w:bookmarkStart w:id="0" w:name="17"/>
      <w:bookmarkEnd w:id="0"/>
      <w:r>
        <w:rPr>
          <w:rFonts w:ascii="Book Antiqua" w:eastAsia="Batang" w:hAnsi="Book Antiqua" w:cs="Tahoma"/>
          <w:color w:val="000000"/>
          <w:sz w:val="22"/>
          <w:szCs w:val="22"/>
          <w:lang w:val="hu-HU"/>
        </w:rPr>
        <w:t xml:space="preserve">Kedves Testvérek! </w:t>
      </w:r>
      <w:r w:rsidR="00CD69D8">
        <w:rPr>
          <w:rFonts w:ascii="Book Antiqua" w:eastAsia="Batang" w:hAnsi="Book Antiqua" w:cs="Tahoma"/>
          <w:color w:val="000000"/>
          <w:sz w:val="22"/>
          <w:szCs w:val="22"/>
          <w:lang w:val="hu-HU"/>
        </w:rPr>
        <w:t>Az utóbbi néhány alkalmunkon, vasárnapi istentiszteleteink sorában Jézus példázatairól beszéltem itt közöttetek. Éppen úgy, mint ahogy Isten Szent Lelke segítségül hívása mellett ezen a mai istentisz</w:t>
      </w:r>
      <w:r w:rsidR="0028213C">
        <w:rPr>
          <w:rFonts w:ascii="Book Antiqua" w:eastAsia="Batang" w:hAnsi="Book Antiqua" w:cs="Tahoma"/>
          <w:color w:val="000000"/>
          <w:sz w:val="22"/>
          <w:szCs w:val="22"/>
          <w:lang w:val="hu-HU"/>
        </w:rPr>
        <w:t>t</w:t>
      </w:r>
      <w:r w:rsidR="00CD69D8">
        <w:rPr>
          <w:rFonts w:ascii="Book Antiqua" w:eastAsia="Batang" w:hAnsi="Book Antiqua" w:cs="Tahoma"/>
          <w:color w:val="000000"/>
          <w:sz w:val="22"/>
          <w:szCs w:val="22"/>
          <w:lang w:val="hu-HU"/>
        </w:rPr>
        <w:t xml:space="preserve">eleten is az előbb felolvasott példázatról lesz közöttünk szó. </w:t>
      </w:r>
    </w:p>
    <w:p w:rsidR="00233D59" w:rsidRDefault="00CD69D8" w:rsidP="0003743B">
      <w:pPr>
        <w:spacing w:before="80"/>
        <w:ind w:left="-539" w:right="-637"/>
        <w:jc w:val="both"/>
        <w:rPr>
          <w:rFonts w:ascii="Book Antiqua" w:eastAsia="Batang" w:hAnsi="Book Antiqua" w:cs="Tahoma"/>
          <w:color w:val="000000"/>
          <w:sz w:val="22"/>
          <w:szCs w:val="22"/>
          <w:lang w:val="hu-HU"/>
        </w:rPr>
      </w:pPr>
      <w:r w:rsidRPr="00233D59">
        <w:rPr>
          <w:rFonts w:ascii="Book Antiqua" w:eastAsia="Batang" w:hAnsi="Book Antiqua" w:cs="Tahoma"/>
          <w:b/>
          <w:color w:val="000000"/>
          <w:sz w:val="22"/>
          <w:szCs w:val="22"/>
          <w:lang w:val="hu-HU"/>
        </w:rPr>
        <w:t>Jézus példázatai azért csodálatosak, mert nem jár el felettük az idő. Mindig aktuálisak.</w:t>
      </w:r>
      <w:r>
        <w:rPr>
          <w:rFonts w:ascii="Book Antiqua" w:eastAsia="Batang" w:hAnsi="Book Antiqua" w:cs="Tahoma"/>
          <w:color w:val="000000"/>
          <w:sz w:val="22"/>
          <w:szCs w:val="22"/>
          <w:lang w:val="hu-HU"/>
        </w:rPr>
        <w:t xml:space="preserve"> Ha</w:t>
      </w:r>
      <w:r w:rsidR="0028213C">
        <w:rPr>
          <w:rFonts w:ascii="Book Antiqua" w:eastAsia="Batang" w:hAnsi="Book Antiqua" w:cs="Tahoma"/>
          <w:color w:val="000000"/>
          <w:sz w:val="22"/>
          <w:szCs w:val="22"/>
          <w:lang w:val="hu-HU"/>
        </w:rPr>
        <w:t xml:space="preserve"> végiggondoljuk azt, hogy több mint</w:t>
      </w:r>
      <w:r>
        <w:rPr>
          <w:rFonts w:ascii="Book Antiqua" w:eastAsia="Batang" w:hAnsi="Book Antiqua" w:cs="Tahoma"/>
          <w:color w:val="000000"/>
          <w:sz w:val="22"/>
          <w:szCs w:val="22"/>
          <w:lang w:val="hu-HU"/>
        </w:rPr>
        <w:t xml:space="preserve"> kétezer esztendeje olvassák az emberek, hallgatják az emberek Isten igéjét, és mindig időszerűként élik át, mindig azt tapasztalják azok, akik olvassák a Szentírást, </w:t>
      </w:r>
      <w:r>
        <w:rPr>
          <w:rFonts w:ascii="Book Antiqua" w:eastAsia="Batang" w:hAnsi="Book Antiqua" w:cs="Tahoma"/>
          <w:color w:val="000000"/>
          <w:sz w:val="22"/>
          <w:szCs w:val="22"/>
          <w:lang w:val="hu-HU"/>
        </w:rPr>
        <w:lastRenderedPageBreak/>
        <w:t>és hallgatják a Szentírásról szóló igemagyarázatot, hogy ez valamiképpen érint engem.</w:t>
      </w:r>
    </w:p>
    <w:p w:rsidR="00CD69D8" w:rsidRDefault="00CD69D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Ilyen beszédek nincsenek a világon. Éltek nagy tudósok, filozófusok, nagy bölcsek, csodálatos dolgokat hagytak ránk. De ha elolvasunk egy Homéroszt</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akkor csak azt éljük át, hogy gyönyörű szép görög nyelven beszélt. De az üzenete annak</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megfogalmazott, azon túllépett az idő. Már nem korszerű. Már nem időszerű. Már a tartalma nem szól ugyanazzal az üzeneti erővel, mint amivel szólt annak idején, mikor megfogalmazta az. Nincs még egy ilyen a világon, mint Jézus, akinek a beszédeit</w:t>
      </w:r>
      <w:r w:rsidR="000D6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olvassuk</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kétezer év után is, azt éljük át, hogy igen, ez valamiképpen érint engem. Ez valamiképpen az én sorsommal összefügg. </w:t>
      </w:r>
    </w:p>
    <w:p w:rsidR="00CD69D8" w:rsidRDefault="00CD69D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beszédei a világ legcsodálatosabb beszédei. </w:t>
      </w:r>
      <w:r w:rsidR="009006B9">
        <w:rPr>
          <w:rFonts w:ascii="Book Antiqua" w:eastAsia="Batang" w:hAnsi="Book Antiqua" w:cs="Tahoma"/>
          <w:color w:val="000000"/>
          <w:sz w:val="22"/>
          <w:szCs w:val="22"/>
          <w:lang w:val="hu-HU"/>
        </w:rPr>
        <w:t>Szegény ember az, aki megvonja a fülét és a lelkét Jézus szavaitól. És gazdag ember az, aki kiteszi magát újra és újra Jézus szavainak. Jó hogy itt vagytok, jó, hogy együtt olvassuk, hallgatjuk és figyelünk rá, mire is tanít bennünket ez a tulajdonképpen oly régen elmondott, mégis oly időszerű jézusi példabeszéd.</w:t>
      </w:r>
    </w:p>
    <w:p w:rsidR="009006B9" w:rsidRDefault="00580257"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Ebben a példabeszédben Jézus</w:t>
      </w:r>
      <w:r w:rsidR="009006B9">
        <w:rPr>
          <w:rFonts w:ascii="Book Antiqua" w:eastAsia="Batang" w:hAnsi="Book Antiqua" w:cs="Tahoma"/>
          <w:color w:val="000000"/>
          <w:sz w:val="22"/>
          <w:szCs w:val="22"/>
          <w:lang w:val="hu-HU"/>
        </w:rPr>
        <w:t xml:space="preserve">, az ő korában nagyon jól ismert </w:t>
      </w:r>
      <w:r>
        <w:rPr>
          <w:rFonts w:ascii="Book Antiqua" w:eastAsia="Batang" w:hAnsi="Book Antiqua" w:cs="Tahoma"/>
          <w:color w:val="000000"/>
          <w:sz w:val="22"/>
          <w:szCs w:val="22"/>
          <w:lang w:val="hu-HU"/>
        </w:rPr>
        <w:t xml:space="preserve">emberekről és </w:t>
      </w:r>
      <w:r w:rsidR="009006B9">
        <w:rPr>
          <w:rFonts w:ascii="Book Antiqua" w:eastAsia="Batang" w:hAnsi="Book Antiqua" w:cs="Tahoma"/>
          <w:color w:val="000000"/>
          <w:sz w:val="22"/>
          <w:szCs w:val="22"/>
          <w:lang w:val="hu-HU"/>
        </w:rPr>
        <w:t>embertípus</w:t>
      </w:r>
      <w:r>
        <w:rPr>
          <w:rFonts w:ascii="Book Antiqua" w:eastAsia="Batang" w:hAnsi="Book Antiqua" w:cs="Tahoma"/>
          <w:color w:val="000000"/>
          <w:sz w:val="22"/>
          <w:szCs w:val="22"/>
          <w:lang w:val="hu-HU"/>
        </w:rPr>
        <w:t>ok</w:t>
      </w:r>
      <w:r w:rsidR="009006B9">
        <w:rPr>
          <w:rFonts w:ascii="Book Antiqua" w:eastAsia="Batang" w:hAnsi="Book Antiqua" w:cs="Tahoma"/>
          <w:color w:val="000000"/>
          <w:sz w:val="22"/>
          <w:szCs w:val="22"/>
          <w:lang w:val="hu-HU"/>
        </w:rPr>
        <w:t xml:space="preserve">ról beszélt, az egyiket farizeusnak, a másikat vámszedőnek nevezi. </w:t>
      </w:r>
      <w:r w:rsidR="00F72A09" w:rsidRPr="00F72A09">
        <w:rPr>
          <w:rFonts w:ascii="Book Antiqua" w:eastAsia="Batang" w:hAnsi="Book Antiqua" w:cs="Tahoma"/>
          <w:b/>
          <w:color w:val="000000"/>
          <w:sz w:val="22"/>
          <w:szCs w:val="22"/>
          <w:lang w:val="hu-HU"/>
        </w:rPr>
        <w:t>A</w:t>
      </w:r>
      <w:r w:rsidR="009006B9" w:rsidRPr="00F72A09">
        <w:rPr>
          <w:rFonts w:ascii="Book Antiqua" w:eastAsia="Batang" w:hAnsi="Book Antiqua" w:cs="Tahoma"/>
          <w:b/>
          <w:color w:val="000000"/>
          <w:sz w:val="22"/>
          <w:szCs w:val="22"/>
          <w:lang w:val="hu-HU"/>
        </w:rPr>
        <w:t>z ő társadalmi megítélésük, a farizeusok</w:t>
      </w:r>
      <w:r>
        <w:rPr>
          <w:rFonts w:ascii="Book Antiqua" w:eastAsia="Batang" w:hAnsi="Book Antiqua" w:cs="Tahoma"/>
          <w:b/>
          <w:color w:val="000000"/>
          <w:sz w:val="22"/>
          <w:szCs w:val="22"/>
          <w:lang w:val="hu-HU"/>
        </w:rPr>
        <w:t>é</w:t>
      </w:r>
      <w:r w:rsidR="009006B9" w:rsidRPr="00F72A09">
        <w:rPr>
          <w:rFonts w:ascii="Book Antiqua" w:eastAsia="Batang" w:hAnsi="Book Antiqua" w:cs="Tahoma"/>
          <w:b/>
          <w:color w:val="000000"/>
          <w:sz w:val="22"/>
          <w:szCs w:val="22"/>
          <w:lang w:val="hu-HU"/>
        </w:rPr>
        <w:t xml:space="preserve"> és a vámszedők</w:t>
      </w:r>
      <w:r>
        <w:rPr>
          <w:rFonts w:ascii="Book Antiqua" w:eastAsia="Batang" w:hAnsi="Book Antiqua" w:cs="Tahoma"/>
          <w:b/>
          <w:color w:val="000000"/>
          <w:sz w:val="22"/>
          <w:szCs w:val="22"/>
          <w:lang w:val="hu-HU"/>
        </w:rPr>
        <w:t>é</w:t>
      </w:r>
      <w:r w:rsidR="009006B9" w:rsidRPr="00F72A09">
        <w:rPr>
          <w:rFonts w:ascii="Book Antiqua" w:eastAsia="Batang" w:hAnsi="Book Antiqua" w:cs="Tahoma"/>
          <w:b/>
          <w:color w:val="000000"/>
          <w:sz w:val="22"/>
          <w:szCs w:val="22"/>
          <w:lang w:val="hu-HU"/>
        </w:rPr>
        <w:t xml:space="preserve"> rendkívül különböző volt.</w:t>
      </w:r>
      <w:r w:rsidR="009006B9">
        <w:rPr>
          <w:rFonts w:ascii="Book Antiqua" w:eastAsia="Batang" w:hAnsi="Book Antiqua" w:cs="Tahoma"/>
          <w:color w:val="000000"/>
          <w:sz w:val="22"/>
          <w:szCs w:val="22"/>
          <w:lang w:val="hu-HU"/>
        </w:rPr>
        <w:t xml:space="preserve"> A farizeusokra úgy tekintettek az emberek, mint a társadalom példaképeire. A vámszedőre pedig, mint a társadalom legmegvetettebb embereire. Jézus egy olyan példázatot mond, ahol azon keresztül mondja el az üzenetét, akik a társadalom számára példaképek, nagyszerű emberek, és azon keresztül, akik a társadalom szemében lenézettek és megvetettek voltak. A </w:t>
      </w:r>
      <w:r w:rsidR="0028213C">
        <w:rPr>
          <w:rFonts w:ascii="Book Antiqua" w:eastAsia="Batang" w:hAnsi="Book Antiqua" w:cs="Tahoma"/>
          <w:color w:val="000000"/>
          <w:sz w:val="22"/>
          <w:szCs w:val="22"/>
          <w:lang w:val="hu-HU"/>
        </w:rPr>
        <w:t>különös</w:t>
      </w:r>
      <w:r w:rsidR="009006B9">
        <w:rPr>
          <w:rFonts w:ascii="Book Antiqua" w:eastAsia="Batang" w:hAnsi="Book Antiqua" w:cs="Tahoma"/>
          <w:color w:val="000000"/>
          <w:sz w:val="22"/>
          <w:szCs w:val="22"/>
          <w:lang w:val="hu-HU"/>
        </w:rPr>
        <w:t xml:space="preserve"> az, hogy Jézus az egészet meg fogja fordítani, és arról</w:t>
      </w:r>
      <w:r w:rsidR="0028213C">
        <w:rPr>
          <w:rFonts w:ascii="Book Antiqua" w:eastAsia="Batang" w:hAnsi="Book Antiqua" w:cs="Tahoma"/>
          <w:color w:val="000000"/>
          <w:sz w:val="22"/>
          <w:szCs w:val="22"/>
          <w:lang w:val="hu-HU"/>
        </w:rPr>
        <w:t>,</w:t>
      </w:r>
      <w:r w:rsidR="009006B9">
        <w:rPr>
          <w:rFonts w:ascii="Book Antiqua" w:eastAsia="Batang" w:hAnsi="Book Antiqua" w:cs="Tahoma"/>
          <w:color w:val="000000"/>
          <w:sz w:val="22"/>
          <w:szCs w:val="22"/>
          <w:lang w:val="hu-HU"/>
        </w:rPr>
        <w:t xml:space="preserve"> aki a társadalom megbecsült, felemelt, sokra ítélt, nagynak tekintett embere, arra azt mondja, ez nem megigazultan megy haza a templomból, hanem vesztesen. A másikról pedig</w:t>
      </w:r>
      <w:r w:rsidR="0028213C">
        <w:rPr>
          <w:rFonts w:ascii="Book Antiqua" w:eastAsia="Batang" w:hAnsi="Book Antiqua" w:cs="Tahoma"/>
          <w:color w:val="000000"/>
          <w:sz w:val="22"/>
          <w:szCs w:val="22"/>
          <w:lang w:val="hu-HU"/>
        </w:rPr>
        <w:t>,</w:t>
      </w:r>
      <w:r w:rsidR="009006B9">
        <w:rPr>
          <w:rFonts w:ascii="Book Antiqua" w:eastAsia="Batang" w:hAnsi="Book Antiqua" w:cs="Tahoma"/>
          <w:color w:val="000000"/>
          <w:sz w:val="22"/>
          <w:szCs w:val="22"/>
          <w:lang w:val="hu-HU"/>
        </w:rPr>
        <w:t xml:space="preserve"> aki lenézett ember volt, Jézus azt mondja: </w:t>
      </w:r>
      <w:r w:rsidR="00F72A09">
        <w:rPr>
          <w:rFonts w:ascii="Book Antiqua" w:eastAsia="Batang" w:hAnsi="Book Antiqua" w:cs="Tahoma"/>
          <w:color w:val="000000"/>
          <w:sz w:val="22"/>
          <w:szCs w:val="22"/>
          <w:lang w:val="hu-HU"/>
        </w:rPr>
        <w:t>e</w:t>
      </w:r>
      <w:r w:rsidR="009006B9">
        <w:rPr>
          <w:rFonts w:ascii="Book Antiqua" w:eastAsia="Batang" w:hAnsi="Book Antiqua" w:cs="Tahoma"/>
          <w:color w:val="000000"/>
          <w:sz w:val="22"/>
          <w:szCs w:val="22"/>
          <w:lang w:val="hu-HU"/>
        </w:rPr>
        <w:t xml:space="preserve">z az ember a templomból megigazultan ment haza. </w:t>
      </w:r>
    </w:p>
    <w:p w:rsidR="00F72A09" w:rsidRDefault="009006B9" w:rsidP="0003743B">
      <w:pPr>
        <w:spacing w:before="80"/>
        <w:ind w:left="-539" w:right="-637"/>
        <w:jc w:val="both"/>
        <w:rPr>
          <w:rFonts w:ascii="Book Antiqua" w:eastAsia="Batang" w:hAnsi="Book Antiqua" w:cs="Tahoma"/>
          <w:color w:val="000000"/>
          <w:sz w:val="22"/>
          <w:szCs w:val="22"/>
          <w:lang w:val="hu-HU"/>
        </w:rPr>
      </w:pPr>
      <w:r w:rsidRPr="00F72A09">
        <w:rPr>
          <w:rFonts w:ascii="Book Antiqua" w:eastAsia="Batang" w:hAnsi="Book Antiqua" w:cs="Tahoma"/>
          <w:b/>
          <w:color w:val="000000"/>
          <w:sz w:val="22"/>
          <w:szCs w:val="22"/>
          <w:lang w:val="hu-HU"/>
        </w:rPr>
        <w:t xml:space="preserve">A példázat lényege, az üzenet lényege abban van, hogy amikor az emberek bemennek egy templomba, </w:t>
      </w:r>
      <w:r w:rsidR="0028213C" w:rsidRPr="00F72A09">
        <w:rPr>
          <w:rFonts w:ascii="Book Antiqua" w:eastAsia="Batang" w:hAnsi="Book Antiqua" w:cs="Tahoma"/>
          <w:color w:val="000000"/>
          <w:sz w:val="22"/>
          <w:szCs w:val="22"/>
          <w:lang w:val="hu-HU"/>
        </w:rPr>
        <w:t xml:space="preserve">- </w:t>
      </w:r>
      <w:r w:rsidRPr="00F72A09">
        <w:rPr>
          <w:rFonts w:ascii="Book Antiqua" w:eastAsia="Batang" w:hAnsi="Book Antiqua" w:cs="Tahoma"/>
          <w:color w:val="000000"/>
          <w:sz w:val="22"/>
          <w:szCs w:val="22"/>
          <w:lang w:val="hu-HU"/>
        </w:rPr>
        <w:t>mint ahogy ti is bejöttetek ide, ebbe a templomba</w:t>
      </w:r>
      <w:r w:rsidR="0028213C" w:rsidRPr="00F72A09">
        <w:rPr>
          <w:rFonts w:ascii="Book Antiqua" w:eastAsia="Batang" w:hAnsi="Book Antiqua" w:cs="Tahoma"/>
          <w:color w:val="000000"/>
          <w:sz w:val="22"/>
          <w:szCs w:val="22"/>
          <w:lang w:val="hu-HU"/>
        </w:rPr>
        <w:t xml:space="preserve"> -</w:t>
      </w:r>
      <w:r w:rsidRPr="00F72A09">
        <w:rPr>
          <w:rFonts w:ascii="Book Antiqua" w:eastAsia="Batang" w:hAnsi="Book Antiqua" w:cs="Tahoma"/>
          <w:b/>
          <w:color w:val="000000"/>
          <w:sz w:val="22"/>
          <w:szCs w:val="22"/>
          <w:lang w:val="hu-HU"/>
        </w:rPr>
        <w:t xml:space="preserve">, akkor bár különböző a társadalmi megítélésünk, mégis a templomban töltött idő alatt történő lelki mozgások határozzák meg azt, hogy amikor innen kimegyünk, </w:t>
      </w:r>
      <w:r w:rsidR="00F72A09" w:rsidRPr="00F72A09">
        <w:rPr>
          <w:rFonts w:ascii="Book Antiqua" w:eastAsia="Batang" w:hAnsi="Book Antiqua" w:cs="Tahoma"/>
          <w:color w:val="000000"/>
          <w:sz w:val="22"/>
          <w:szCs w:val="22"/>
          <w:lang w:val="hu-HU"/>
        </w:rPr>
        <w:t xml:space="preserve">- </w:t>
      </w:r>
      <w:r w:rsidRPr="00F72A09">
        <w:rPr>
          <w:rFonts w:ascii="Book Antiqua" w:eastAsia="Batang" w:hAnsi="Book Antiqua" w:cs="Tahoma"/>
          <w:color w:val="000000"/>
          <w:sz w:val="22"/>
          <w:szCs w:val="22"/>
          <w:lang w:val="hu-HU"/>
        </w:rPr>
        <w:t>függetlenül attól, hogy az emberek mit gondoltak rólunk</w:t>
      </w:r>
      <w:r w:rsidR="00F72A09" w:rsidRPr="00F72A09">
        <w:rPr>
          <w:rFonts w:ascii="Book Antiqua" w:eastAsia="Batang" w:hAnsi="Book Antiqua" w:cs="Tahoma"/>
          <w:color w:val="000000"/>
          <w:sz w:val="22"/>
          <w:szCs w:val="22"/>
          <w:lang w:val="hu-HU"/>
        </w:rPr>
        <w:t xml:space="preserve"> -</w:t>
      </w:r>
      <w:r w:rsidRPr="00F72A09">
        <w:rPr>
          <w:rFonts w:ascii="Book Antiqua" w:eastAsia="Batang" w:hAnsi="Book Antiqua" w:cs="Tahoma"/>
          <w:color w:val="000000"/>
          <w:sz w:val="22"/>
          <w:szCs w:val="22"/>
          <w:lang w:val="hu-HU"/>
        </w:rPr>
        <w:t xml:space="preserve">, </w:t>
      </w:r>
      <w:r w:rsidRPr="00F72A09">
        <w:rPr>
          <w:rFonts w:ascii="Book Antiqua" w:eastAsia="Batang" w:hAnsi="Book Antiqua" w:cs="Tahoma"/>
          <w:b/>
          <w:color w:val="000000"/>
          <w:sz w:val="22"/>
          <w:szCs w:val="22"/>
          <w:lang w:val="hu-HU"/>
        </w:rPr>
        <w:t>Isten hogyan látja az előtte töltött időnket.</w:t>
      </w:r>
      <w:r>
        <w:rPr>
          <w:rFonts w:ascii="Book Antiqua" w:eastAsia="Batang" w:hAnsi="Book Antiqua" w:cs="Tahoma"/>
          <w:color w:val="000000"/>
          <w:sz w:val="22"/>
          <w:szCs w:val="22"/>
          <w:lang w:val="hu-HU"/>
        </w:rPr>
        <w:t xml:space="preserve"> </w:t>
      </w:r>
    </w:p>
    <w:p w:rsidR="00F72A09" w:rsidRDefault="0028213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Mert,</w:t>
      </w:r>
      <w:r w:rsidR="00F40A18">
        <w:rPr>
          <w:rFonts w:ascii="Book Antiqua" w:eastAsia="Batang" w:hAnsi="Book Antiqua" w:cs="Tahoma"/>
          <w:color w:val="000000"/>
          <w:sz w:val="22"/>
          <w:szCs w:val="22"/>
          <w:lang w:val="hu-HU"/>
        </w:rPr>
        <w:t xml:space="preserve"> hogy minden templomi istentisztelet alkalmával minden templomi együttlét alkalmával bizonyos lelki mozgások történnek bennünk. Bennetek is, most is. Függetlenül attól, hogy az emberek hogy néznek rá</w:t>
      </w:r>
      <w:r w:rsidR="00F72A09">
        <w:rPr>
          <w:rFonts w:ascii="Book Antiqua" w:eastAsia="Batang" w:hAnsi="Book Antiqua" w:cs="Tahoma"/>
          <w:color w:val="000000"/>
          <w:sz w:val="22"/>
          <w:szCs w:val="22"/>
          <w:lang w:val="hu-HU"/>
        </w:rPr>
        <w:t>nk</w:t>
      </w:r>
      <w:r w:rsidR="00F40A18">
        <w:rPr>
          <w:rFonts w:ascii="Book Antiqua" w:eastAsia="Batang" w:hAnsi="Book Antiqua" w:cs="Tahoma"/>
          <w:color w:val="000000"/>
          <w:sz w:val="22"/>
          <w:szCs w:val="22"/>
          <w:lang w:val="hu-HU"/>
        </w:rPr>
        <w:t xml:space="preserve">. Hogy a </w:t>
      </w:r>
      <w:r w:rsidR="00F40A18">
        <w:rPr>
          <w:rFonts w:ascii="Book Antiqua" w:eastAsia="Batang" w:hAnsi="Book Antiqua" w:cs="Tahoma"/>
          <w:color w:val="000000"/>
          <w:sz w:val="22"/>
          <w:szCs w:val="22"/>
          <w:lang w:val="hu-HU"/>
        </w:rPr>
        <w:lastRenderedPageBreak/>
        <w:t xml:space="preserve">társadalomban milyen szerepet töltünk be. Hogy hogyan ítéljük meg egyesek az életünket. Mi a véleményük embereknek rólunk. </w:t>
      </w:r>
      <w:r w:rsidR="00F40A18" w:rsidRPr="00F72A09">
        <w:rPr>
          <w:rFonts w:ascii="Book Antiqua" w:eastAsia="Batang" w:hAnsi="Book Antiqua" w:cs="Tahoma"/>
          <w:b/>
          <w:color w:val="000000"/>
          <w:sz w:val="22"/>
          <w:szCs w:val="22"/>
          <w:lang w:val="hu-HU"/>
        </w:rPr>
        <w:t xml:space="preserve">Ettől teljesen függetlenül itt történik velünk egyfajta lelki mozgás. </w:t>
      </w:r>
      <w:r w:rsidR="00F40A18">
        <w:rPr>
          <w:rFonts w:ascii="Book Antiqua" w:eastAsia="Batang" w:hAnsi="Book Antiqua" w:cs="Tahoma"/>
          <w:color w:val="000000"/>
          <w:sz w:val="22"/>
          <w:szCs w:val="22"/>
          <w:lang w:val="hu-HU"/>
        </w:rPr>
        <w:t xml:space="preserve">És ez a döntő kérdés. És ez a példázat, Jézusnak a szavai erről szólnak. </w:t>
      </w:r>
    </w:p>
    <w:p w:rsidR="00EA5956" w:rsidRDefault="00F40A1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azt mondtam minden jézusi példázat aktuális. Igen. Íme két ember bement a templomba. Az egyik </w:t>
      </w:r>
      <w:r w:rsidR="00F72A09">
        <w:rPr>
          <w:rFonts w:ascii="Book Antiqua" w:eastAsia="Batang" w:hAnsi="Book Antiqua" w:cs="Tahoma"/>
          <w:color w:val="000000"/>
          <w:sz w:val="22"/>
          <w:szCs w:val="22"/>
          <w:lang w:val="hu-HU"/>
        </w:rPr>
        <w:t>te vagy.</w:t>
      </w:r>
      <w:r>
        <w:rPr>
          <w:rFonts w:ascii="Book Antiqua" w:eastAsia="Batang" w:hAnsi="Book Antiqua" w:cs="Tahoma"/>
          <w:color w:val="000000"/>
          <w:sz w:val="22"/>
          <w:szCs w:val="22"/>
          <w:lang w:val="hu-HU"/>
        </w:rPr>
        <w:t xml:space="preserve"> Ahogy annak idején is bement két ember a templomba, mind a kettő megállt Isten előtt. Te is Isten előtt állsz. Mind a kettő imádkozott. Velem együtt te is imádkozol. És a vége az, hogy az egyikre azt mondja Jézus, ez – most hadd fogalmazzam nagyon egyszerűen – boldogan hazament a templomból. Ez meg úgy, ahogy bejött, úgy ment haza a templomból. </w:t>
      </w:r>
      <w:r w:rsidRPr="00EA5956">
        <w:rPr>
          <w:rFonts w:ascii="Book Antiqua" w:eastAsia="Batang" w:hAnsi="Book Antiqua" w:cs="Tahoma"/>
          <w:b/>
          <w:color w:val="000000"/>
          <w:sz w:val="22"/>
          <w:szCs w:val="22"/>
          <w:lang w:val="hu-HU"/>
        </w:rPr>
        <w:t>Vagyis történik velünk valami</w:t>
      </w:r>
      <w:r w:rsidR="000D6E3C">
        <w:rPr>
          <w:rFonts w:ascii="Book Antiqua" w:eastAsia="Batang" w:hAnsi="Book Antiqua" w:cs="Tahoma"/>
          <w:b/>
          <w:color w:val="000000"/>
          <w:sz w:val="22"/>
          <w:szCs w:val="22"/>
          <w:lang w:val="hu-HU"/>
        </w:rPr>
        <w:t>,</w:t>
      </w:r>
      <w:r w:rsidR="00EA5956" w:rsidRPr="00EA5956">
        <w:rPr>
          <w:rFonts w:ascii="Book Antiqua" w:eastAsia="Batang" w:hAnsi="Book Antiqua" w:cs="Tahoma"/>
          <w:b/>
          <w:color w:val="000000"/>
          <w:sz w:val="22"/>
          <w:szCs w:val="22"/>
          <w:lang w:val="hu-HU"/>
        </w:rPr>
        <w:t xml:space="preserve"> a</w:t>
      </w:r>
      <w:r w:rsidRPr="00EA5956">
        <w:rPr>
          <w:rFonts w:ascii="Book Antiqua" w:eastAsia="Batang" w:hAnsi="Book Antiqua" w:cs="Tahoma"/>
          <w:b/>
          <w:color w:val="000000"/>
          <w:sz w:val="22"/>
          <w:szCs w:val="22"/>
          <w:lang w:val="hu-HU"/>
        </w:rPr>
        <w:t>mikor Isten házába belépünk, és ott megállunk.</w:t>
      </w:r>
      <w:r>
        <w:rPr>
          <w:rFonts w:ascii="Book Antiqua" w:eastAsia="Batang" w:hAnsi="Book Antiqua" w:cs="Tahoma"/>
          <w:color w:val="000000"/>
          <w:sz w:val="22"/>
          <w:szCs w:val="22"/>
          <w:lang w:val="hu-HU"/>
        </w:rPr>
        <w:t xml:space="preserve"> Ha akarjuk, ha nem. Ha </w:t>
      </w:r>
      <w:proofErr w:type="spellStart"/>
      <w:r>
        <w:rPr>
          <w:rFonts w:ascii="Book Antiqua" w:eastAsia="Batang" w:hAnsi="Book Antiqua" w:cs="Tahoma"/>
          <w:color w:val="000000"/>
          <w:sz w:val="22"/>
          <w:szCs w:val="22"/>
          <w:lang w:val="hu-HU"/>
        </w:rPr>
        <w:t>elhisszük</w:t>
      </w:r>
      <w:proofErr w:type="spellEnd"/>
      <w:r>
        <w:rPr>
          <w:rFonts w:ascii="Book Antiqua" w:eastAsia="Batang" w:hAnsi="Book Antiqua" w:cs="Tahoma"/>
          <w:color w:val="000000"/>
          <w:sz w:val="22"/>
          <w:szCs w:val="22"/>
          <w:lang w:val="hu-HU"/>
        </w:rPr>
        <w:t xml:space="preserve">, ha nem. </w:t>
      </w:r>
    </w:p>
    <w:p w:rsidR="009006B9" w:rsidRDefault="00F40A1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Mielőtt a lényegről beszélnék, </w:t>
      </w:r>
      <w:proofErr w:type="gramStart"/>
      <w:r>
        <w:rPr>
          <w:rFonts w:ascii="Book Antiqua" w:eastAsia="Batang" w:hAnsi="Book Antiqua" w:cs="Tahoma"/>
          <w:color w:val="000000"/>
          <w:sz w:val="22"/>
          <w:szCs w:val="22"/>
          <w:lang w:val="hu-HU"/>
        </w:rPr>
        <w:t>kell</w:t>
      </w:r>
      <w:proofErr w:type="gramEnd"/>
      <w:r>
        <w:rPr>
          <w:rFonts w:ascii="Book Antiqua" w:eastAsia="Batang" w:hAnsi="Book Antiqua" w:cs="Tahoma"/>
          <w:color w:val="000000"/>
          <w:sz w:val="22"/>
          <w:szCs w:val="22"/>
          <w:lang w:val="hu-HU"/>
        </w:rPr>
        <w:t xml:space="preserve"> hogy rávezesselek bennőtöket, hiszen a XXI. </w:t>
      </w:r>
      <w:r w:rsidR="0028213C">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zázadi ember számára ez a szó, hogy farizeus vagy írástudó, vagy ez a szó, hogy vámszedő nem ismert tartalmában egészen. Ráadásul minket, templomba járó keresztyén embereket bizonyos előítéletek is meghatároznak, ha farizeusokról vagy vámszedőkről olvasunk.</w:t>
      </w:r>
    </w:p>
    <w:p w:rsidR="00EA5956" w:rsidRDefault="00F40A1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a farizeusokra úgy gondolunk, mint rossz emberekre. Ennek a példázatnak a végén is a farizeusra azt mondja Jézus, ez nem igazult meg a templomban, ez úgy ment haza. Kik voltak ezek a farizeusok? Tényleg rossz emberek voltak? Hadd szedjem ujjhegyre, azért, hogy gondolkozzunk</w:t>
      </w:r>
      <w:r w:rsidR="00EA5956">
        <w:rPr>
          <w:rFonts w:ascii="Book Antiqua" w:eastAsia="Batang" w:hAnsi="Book Antiqua" w:cs="Tahoma"/>
          <w:color w:val="000000"/>
          <w:sz w:val="22"/>
          <w:szCs w:val="22"/>
          <w:lang w:val="hu-HU"/>
        </w:rPr>
        <w:t xml:space="preserve"> együtt</w:t>
      </w:r>
      <w:r>
        <w:rPr>
          <w:rFonts w:ascii="Book Antiqua" w:eastAsia="Batang" w:hAnsi="Book Antiqua" w:cs="Tahoma"/>
          <w:color w:val="000000"/>
          <w:sz w:val="22"/>
          <w:szCs w:val="22"/>
          <w:lang w:val="hu-HU"/>
        </w:rPr>
        <w:t>. Először is ez a farizeus templomba járó ember volt. Nem mondta</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kimegy a természet lágy ölére, találkozni Istennel. Ugye, nagy divat ezt mondani, hogy nem kell nekem templomba menni, ha én a magam lelki, vallási gyakorlatát akarom. Kimegyek a természetbe, </w:t>
      </w:r>
      <w:r w:rsidR="00EA5956">
        <w:rPr>
          <w:rFonts w:ascii="Book Antiqua" w:eastAsia="Batang" w:hAnsi="Book Antiqua" w:cs="Tahoma"/>
          <w:color w:val="000000"/>
          <w:sz w:val="22"/>
          <w:szCs w:val="22"/>
          <w:lang w:val="hu-HU"/>
        </w:rPr>
        <w:t xml:space="preserve">majd </w:t>
      </w:r>
      <w:r>
        <w:rPr>
          <w:rFonts w:ascii="Book Antiqua" w:eastAsia="Batang" w:hAnsi="Book Antiqua" w:cs="Tahoma"/>
          <w:color w:val="000000"/>
          <w:sz w:val="22"/>
          <w:szCs w:val="22"/>
          <w:lang w:val="hu-HU"/>
        </w:rPr>
        <w:t>találkozom én</w:t>
      </w:r>
      <w:r w:rsidR="00EA5956">
        <w:rPr>
          <w:rFonts w:ascii="Book Antiqua" w:eastAsia="Batang" w:hAnsi="Book Antiqua" w:cs="Tahoma"/>
          <w:color w:val="000000"/>
          <w:sz w:val="22"/>
          <w:szCs w:val="22"/>
          <w:lang w:val="hu-HU"/>
        </w:rPr>
        <w:t xml:space="preserve"> ott</w:t>
      </w:r>
      <w:r>
        <w:rPr>
          <w:rFonts w:ascii="Book Antiqua" w:eastAsia="Batang" w:hAnsi="Book Antiqua" w:cs="Tahoma"/>
          <w:color w:val="000000"/>
          <w:sz w:val="22"/>
          <w:szCs w:val="22"/>
          <w:lang w:val="hu-HU"/>
        </w:rPr>
        <w:t xml:space="preserve"> az Istennel. </w:t>
      </w:r>
      <w:r w:rsidR="00D46A4E">
        <w:rPr>
          <w:rFonts w:ascii="Book Antiqua" w:eastAsia="Batang" w:hAnsi="Book Antiqua" w:cs="Tahoma"/>
          <w:color w:val="000000"/>
          <w:sz w:val="22"/>
          <w:szCs w:val="22"/>
          <w:lang w:val="hu-HU"/>
        </w:rPr>
        <w:t xml:space="preserve">Igen, szeretnek ilyet csinálni és mondani az emberek, pedig a természet nem kötelezi őket semmire. Nem szól, nem beszél, nem ítél, </w:t>
      </w:r>
      <w:r w:rsidR="00EA5956">
        <w:rPr>
          <w:rFonts w:ascii="Book Antiqua" w:eastAsia="Batang" w:hAnsi="Book Antiqua" w:cs="Tahoma"/>
          <w:color w:val="000000"/>
          <w:sz w:val="22"/>
          <w:szCs w:val="22"/>
          <w:lang w:val="hu-HU"/>
        </w:rPr>
        <w:t xml:space="preserve">nem fenyít, </w:t>
      </w:r>
      <w:r w:rsidR="00D46A4E">
        <w:rPr>
          <w:rFonts w:ascii="Book Antiqua" w:eastAsia="Batang" w:hAnsi="Book Antiqua" w:cs="Tahoma"/>
          <w:color w:val="000000"/>
          <w:sz w:val="22"/>
          <w:szCs w:val="22"/>
          <w:lang w:val="hu-HU"/>
        </w:rPr>
        <w:t xml:space="preserve">nem kér tőlük semmit. Olyan templomba megyek, ahol semmi elkötelezés nincs. Nem is templom az! Ez a farizeus ez templomba járt. </w:t>
      </w:r>
    </w:p>
    <w:p w:rsidR="00772936" w:rsidRDefault="00D46A4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nem csak bement a templomba, hanem nagyon tudatosan Isten színe elé állt. Nem csak bement oda. Isten színe elé állt. Azt jelenti ez, hogy tudta, hogy Isten lát. Tudta</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Isten hall engem. Tudta</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Isten ismer engem. </w:t>
      </w:r>
      <w:r w:rsidRPr="00EA5956">
        <w:rPr>
          <w:rFonts w:ascii="Book Antiqua" w:eastAsia="Batang" w:hAnsi="Book Antiqua" w:cs="Tahoma"/>
          <w:b/>
          <w:color w:val="000000"/>
          <w:sz w:val="22"/>
          <w:szCs w:val="22"/>
          <w:lang w:val="hu-HU"/>
        </w:rPr>
        <w:t>Isten színe előtt állni, ezt jelenti a Biblia alapján, hogy tudom, hogy Isten rólam mindent tud.</w:t>
      </w:r>
      <w:r>
        <w:rPr>
          <w:rFonts w:ascii="Book Antiqua" w:eastAsia="Batang" w:hAnsi="Book Antiqua" w:cs="Tahoma"/>
          <w:color w:val="000000"/>
          <w:sz w:val="22"/>
          <w:szCs w:val="22"/>
          <w:lang w:val="hu-HU"/>
        </w:rPr>
        <w:t xml:space="preserve"> Milyen jó lenne így templomba menni. Így belépni, hogy tudom, hogy Isten itt van igéje és Lelke által, és ismer engem. </w:t>
      </w:r>
    </w:p>
    <w:p w:rsidR="00772936" w:rsidRDefault="00D46A4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imádkozik is. Szóval nem azt mondja</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ez a pap dolga, hanem ő maga imádkozik. És ellentétben a legtöbb keresztyén ember imádságával </w:t>
      </w:r>
      <w:r>
        <w:rPr>
          <w:rFonts w:ascii="Book Antiqua" w:eastAsia="Batang" w:hAnsi="Book Antiqua" w:cs="Tahoma"/>
          <w:color w:val="000000"/>
          <w:sz w:val="22"/>
          <w:szCs w:val="22"/>
          <w:lang w:val="hu-HU"/>
        </w:rPr>
        <w:lastRenderedPageBreak/>
        <w:t xml:space="preserve">semmit nem kér az Istentől. Egyetlen egy kérése sincs. Sőt hálaadással imádkozik. Nem zúgolódik a sorsa miatt, nem vádolja az Istent, nem </w:t>
      </w:r>
      <w:r w:rsidR="0028213C">
        <w:rPr>
          <w:rFonts w:ascii="Book Antiqua" w:eastAsia="Batang" w:hAnsi="Book Antiqua" w:cs="Tahoma"/>
          <w:color w:val="000000"/>
          <w:sz w:val="22"/>
          <w:szCs w:val="22"/>
          <w:lang w:val="hu-HU"/>
        </w:rPr>
        <w:t>számon kéri</w:t>
      </w:r>
      <w:r>
        <w:rPr>
          <w:rFonts w:ascii="Book Antiqua" w:eastAsia="Batang" w:hAnsi="Book Antiqua" w:cs="Tahoma"/>
          <w:color w:val="000000"/>
          <w:sz w:val="22"/>
          <w:szCs w:val="22"/>
          <w:lang w:val="hu-HU"/>
        </w:rPr>
        <w:t xml:space="preserve"> az Istent, nem a kívánságlistáját nyújtja be az Isten színe előtt, hanem hálát adva imádkozik. </w:t>
      </w:r>
    </w:p>
    <w:p w:rsidR="00772936" w:rsidRDefault="00D46A4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vall. A vallás ebből jön. Mikor az emberek ezt mondják: É</w:t>
      </w:r>
      <w:r w:rsidR="00772936">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 vallásos ember vagyok</w:t>
      </w:r>
      <w:r w:rsidR="00772936">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égig sem gondolják, hogy ez azt jelenti, Istennek szoktam vallani. Ez a vallásos ember</w:t>
      </w:r>
      <w:r w:rsidR="00772936">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all Istennek. Aki nem szokott vallani Istennek, az nem vallásos ember. Az valami más. Akkor is</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ő annak gondolja, vagy </w:t>
      </w:r>
      <w:r w:rsidR="00772936">
        <w:rPr>
          <w:rFonts w:ascii="Book Antiqua" w:eastAsia="Batang" w:hAnsi="Book Antiqua" w:cs="Tahoma"/>
          <w:color w:val="000000"/>
          <w:sz w:val="22"/>
          <w:szCs w:val="22"/>
          <w:lang w:val="hu-HU"/>
        </w:rPr>
        <w:t>mond</w:t>
      </w:r>
      <w:r>
        <w:rPr>
          <w:rFonts w:ascii="Book Antiqua" w:eastAsia="Batang" w:hAnsi="Book Antiqua" w:cs="Tahoma"/>
          <w:color w:val="000000"/>
          <w:sz w:val="22"/>
          <w:szCs w:val="22"/>
          <w:lang w:val="hu-HU"/>
        </w:rPr>
        <w:t>ja magát. Ez az ember vall</w:t>
      </w:r>
      <w:r w:rsidR="00772936">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w:t>
      </w:r>
      <w:r w:rsidR="0028213C">
        <w:rPr>
          <w:rFonts w:ascii="Book Antiqua" w:eastAsia="Batang" w:hAnsi="Book Antiqua" w:cs="Tahoma"/>
          <w:color w:val="000000"/>
          <w:sz w:val="22"/>
          <w:szCs w:val="22"/>
          <w:lang w:val="hu-HU"/>
        </w:rPr>
        <w:t>templomban</w:t>
      </w:r>
      <w:r>
        <w:rPr>
          <w:rFonts w:ascii="Book Antiqua" w:eastAsia="Batang" w:hAnsi="Book Antiqua" w:cs="Tahoma"/>
          <w:color w:val="000000"/>
          <w:sz w:val="22"/>
          <w:szCs w:val="22"/>
          <w:lang w:val="hu-HU"/>
        </w:rPr>
        <w:t xml:space="preserve"> Istennek. </w:t>
      </w:r>
    </w:p>
    <w:p w:rsidR="00F40A18" w:rsidRPr="00772936" w:rsidRDefault="00D46A4E" w:rsidP="0003743B">
      <w:pPr>
        <w:spacing w:before="80"/>
        <w:ind w:left="-539" w:right="-637"/>
        <w:jc w:val="both"/>
        <w:rPr>
          <w:rFonts w:ascii="Book Antiqua" w:eastAsia="Batang" w:hAnsi="Book Antiqua" w:cs="Tahoma"/>
          <w:b/>
          <w:color w:val="000000"/>
          <w:sz w:val="22"/>
          <w:szCs w:val="22"/>
          <w:lang w:val="hu-HU"/>
        </w:rPr>
      </w:pPr>
      <w:r w:rsidRPr="00772936">
        <w:rPr>
          <w:rFonts w:ascii="Book Antiqua" w:eastAsia="Batang" w:hAnsi="Book Antiqua" w:cs="Tahoma"/>
          <w:b/>
          <w:color w:val="000000"/>
          <w:sz w:val="22"/>
          <w:szCs w:val="22"/>
          <w:lang w:val="hu-HU"/>
        </w:rPr>
        <w:t xml:space="preserve">Az </w:t>
      </w:r>
      <w:proofErr w:type="spellStart"/>
      <w:r w:rsidRPr="00772936">
        <w:rPr>
          <w:rFonts w:ascii="Book Antiqua" w:eastAsia="Batang" w:hAnsi="Book Antiqua" w:cs="Tahoma"/>
          <w:b/>
          <w:color w:val="000000"/>
          <w:sz w:val="22"/>
          <w:szCs w:val="22"/>
          <w:lang w:val="hu-HU"/>
        </w:rPr>
        <w:t>az</w:t>
      </w:r>
      <w:proofErr w:type="spellEnd"/>
      <w:r w:rsidRPr="00772936">
        <w:rPr>
          <w:rFonts w:ascii="Book Antiqua" w:eastAsia="Batang" w:hAnsi="Book Antiqua" w:cs="Tahoma"/>
          <w:b/>
          <w:color w:val="000000"/>
          <w:sz w:val="22"/>
          <w:szCs w:val="22"/>
          <w:lang w:val="hu-HU"/>
        </w:rPr>
        <w:t xml:space="preserve"> érdekes, hogy Jézus nem </w:t>
      </w:r>
      <w:r w:rsidR="0028213C" w:rsidRPr="00772936">
        <w:rPr>
          <w:rFonts w:ascii="Book Antiqua" w:eastAsia="Batang" w:hAnsi="Book Antiqua" w:cs="Tahoma"/>
          <w:b/>
          <w:color w:val="000000"/>
          <w:sz w:val="22"/>
          <w:szCs w:val="22"/>
          <w:lang w:val="hu-HU"/>
        </w:rPr>
        <w:t>cáfolja</w:t>
      </w:r>
      <w:r w:rsidRPr="00772936">
        <w:rPr>
          <w:rFonts w:ascii="Book Antiqua" w:eastAsia="Batang" w:hAnsi="Book Antiqua" w:cs="Tahoma"/>
          <w:b/>
          <w:color w:val="000000"/>
          <w:sz w:val="22"/>
          <w:szCs w:val="22"/>
          <w:lang w:val="hu-HU"/>
        </w:rPr>
        <w:t xml:space="preserve"> meg a vallomását.</w:t>
      </w:r>
      <w:r>
        <w:rPr>
          <w:rFonts w:ascii="Book Antiqua" w:eastAsia="Batang" w:hAnsi="Book Antiqua" w:cs="Tahoma"/>
          <w:color w:val="000000"/>
          <w:sz w:val="22"/>
          <w:szCs w:val="22"/>
          <w:lang w:val="hu-HU"/>
        </w:rPr>
        <w:t xml:space="preserve"> Mit mond? Hetente kétszer böjtölök. Tudjátok mit jelentett ez Izraelben? Az ötven fok feletti melegben? Az hogy vizet sem ivott azon a két napon. Sőt! A törvényei</w:t>
      </w:r>
      <w:r w:rsidR="00772936">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szerint a nyálát nem nyelhette le</w:t>
      </w:r>
      <w:r w:rsidR="0028213C">
        <w:rPr>
          <w:rFonts w:ascii="Book Antiqua" w:eastAsia="Batang" w:hAnsi="Book Antiqua" w:cs="Tahoma"/>
          <w:color w:val="000000"/>
          <w:sz w:val="22"/>
          <w:szCs w:val="22"/>
          <w:lang w:val="hu-HU"/>
        </w:rPr>
        <w:t>,</w:t>
      </w:r>
      <w:r w:rsidR="00C661A0">
        <w:rPr>
          <w:rFonts w:ascii="Book Antiqua" w:eastAsia="Batang" w:hAnsi="Book Antiqua" w:cs="Tahoma"/>
          <w:color w:val="000000"/>
          <w:sz w:val="22"/>
          <w:szCs w:val="22"/>
          <w:lang w:val="hu-HU"/>
        </w:rPr>
        <w:t xml:space="preserve"> ha böjtölt. És tizedet adott</w:t>
      </w:r>
      <w:r w:rsidR="000D6E3C">
        <w:rPr>
          <w:rFonts w:ascii="Book Antiqua" w:eastAsia="Batang" w:hAnsi="Book Antiqua" w:cs="Tahoma"/>
          <w:color w:val="000000"/>
          <w:sz w:val="22"/>
          <w:szCs w:val="22"/>
          <w:lang w:val="hu-HU"/>
        </w:rPr>
        <w:t>, m</w:t>
      </w:r>
      <w:r w:rsidR="00C661A0">
        <w:rPr>
          <w:rFonts w:ascii="Book Antiqua" w:eastAsia="Batang" w:hAnsi="Book Antiqua" w:cs="Tahoma"/>
          <w:color w:val="000000"/>
          <w:sz w:val="22"/>
          <w:szCs w:val="22"/>
          <w:lang w:val="hu-HU"/>
        </w:rPr>
        <w:t>ondja ő. Kétfajta tized volt. Amit az államnak kellett befizetni</w:t>
      </w:r>
      <w:r w:rsidR="0028213C">
        <w:rPr>
          <w:rFonts w:ascii="Book Antiqua" w:eastAsia="Batang" w:hAnsi="Book Antiqua" w:cs="Tahoma"/>
          <w:color w:val="000000"/>
          <w:sz w:val="22"/>
          <w:szCs w:val="22"/>
          <w:lang w:val="hu-HU"/>
        </w:rPr>
        <w:t>,</w:t>
      </w:r>
      <w:r w:rsidR="00C661A0">
        <w:rPr>
          <w:rFonts w:ascii="Book Antiqua" w:eastAsia="Batang" w:hAnsi="Book Antiqua" w:cs="Tahoma"/>
          <w:color w:val="000000"/>
          <w:sz w:val="22"/>
          <w:szCs w:val="22"/>
          <w:lang w:val="hu-HU"/>
        </w:rPr>
        <w:t xml:space="preserve"> mint adót, és a templom javára. Kétszer tíz százalékot adott minden javadalmából. Kedves testvérek</w:t>
      </w:r>
      <w:r w:rsidR="00772936">
        <w:rPr>
          <w:rFonts w:ascii="Book Antiqua" w:eastAsia="Batang" w:hAnsi="Book Antiqua" w:cs="Tahoma"/>
          <w:color w:val="000000"/>
          <w:sz w:val="22"/>
          <w:szCs w:val="22"/>
          <w:lang w:val="hu-HU"/>
        </w:rPr>
        <w:t xml:space="preserve">! </w:t>
      </w:r>
      <w:r w:rsidR="00772936" w:rsidRPr="00772936">
        <w:rPr>
          <w:rFonts w:ascii="Book Antiqua" w:eastAsia="Batang" w:hAnsi="Book Antiqua" w:cs="Tahoma"/>
          <w:b/>
          <w:color w:val="000000"/>
          <w:sz w:val="22"/>
          <w:szCs w:val="22"/>
          <w:lang w:val="hu-HU"/>
        </w:rPr>
        <w:t>K</w:t>
      </w:r>
      <w:r w:rsidR="00C661A0" w:rsidRPr="00772936">
        <w:rPr>
          <w:rFonts w:ascii="Book Antiqua" w:eastAsia="Batang" w:hAnsi="Book Antiqua" w:cs="Tahoma"/>
          <w:b/>
          <w:color w:val="000000"/>
          <w:sz w:val="22"/>
          <w:szCs w:val="22"/>
          <w:lang w:val="hu-HU"/>
        </w:rPr>
        <w:t>öztiszteletben állta</w:t>
      </w:r>
      <w:r w:rsidR="00772936" w:rsidRPr="00772936">
        <w:rPr>
          <w:rFonts w:ascii="Book Antiqua" w:eastAsia="Batang" w:hAnsi="Book Antiqua" w:cs="Tahoma"/>
          <w:b/>
          <w:color w:val="000000"/>
          <w:sz w:val="22"/>
          <w:szCs w:val="22"/>
          <w:lang w:val="hu-HU"/>
        </w:rPr>
        <w:t>k a farizeusok az emberek előtt, me</w:t>
      </w:r>
      <w:r w:rsidR="00C661A0" w:rsidRPr="00772936">
        <w:rPr>
          <w:rFonts w:ascii="Book Antiqua" w:eastAsia="Batang" w:hAnsi="Book Antiqua" w:cs="Tahoma"/>
          <w:b/>
          <w:color w:val="000000"/>
          <w:sz w:val="22"/>
          <w:szCs w:val="22"/>
          <w:lang w:val="hu-HU"/>
        </w:rPr>
        <w:t>gbecsülték őket</w:t>
      </w:r>
      <w:r w:rsidR="00772936" w:rsidRPr="00772936">
        <w:rPr>
          <w:rFonts w:ascii="Book Antiqua" w:eastAsia="Batang" w:hAnsi="Book Antiqua" w:cs="Tahoma"/>
          <w:b/>
          <w:color w:val="000000"/>
          <w:sz w:val="22"/>
          <w:szCs w:val="22"/>
          <w:lang w:val="hu-HU"/>
        </w:rPr>
        <w:t>, n</w:t>
      </w:r>
      <w:r w:rsidR="00C661A0" w:rsidRPr="00772936">
        <w:rPr>
          <w:rFonts w:ascii="Book Antiqua" w:eastAsia="Batang" w:hAnsi="Book Antiqua" w:cs="Tahoma"/>
          <w:b/>
          <w:color w:val="000000"/>
          <w:sz w:val="22"/>
          <w:szCs w:val="22"/>
          <w:lang w:val="hu-HU"/>
        </w:rPr>
        <w:t>agyszerű embereknek tartották.</w:t>
      </w:r>
    </w:p>
    <w:p w:rsidR="00C661A0" w:rsidRDefault="00C661A0"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Nézzük a vámszedőt! És a vámszedő tényleg olyan jó? Mi derül ki róla? </w:t>
      </w:r>
      <w:proofErr w:type="spellStart"/>
      <w:r>
        <w:rPr>
          <w:rFonts w:ascii="Book Antiqua" w:eastAsia="Batang" w:hAnsi="Book Antiqua" w:cs="Tahoma"/>
          <w:color w:val="000000"/>
          <w:sz w:val="22"/>
          <w:szCs w:val="22"/>
          <w:lang w:val="hu-HU"/>
        </w:rPr>
        <w:t>Elsőrendben</w:t>
      </w:r>
      <w:proofErr w:type="spellEnd"/>
      <w:r>
        <w:rPr>
          <w:rFonts w:ascii="Book Antiqua" w:eastAsia="Batang" w:hAnsi="Book Antiqua" w:cs="Tahoma"/>
          <w:color w:val="000000"/>
          <w:sz w:val="22"/>
          <w:szCs w:val="22"/>
          <w:lang w:val="hu-HU"/>
        </w:rPr>
        <w:t xml:space="preserve"> az</w:t>
      </w:r>
      <w:r w:rsidR="007729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kollaboráns volt. A megszálló hatalommal együtt működött. A zsidók a vámszedőket rablónak </w:t>
      </w:r>
      <w:r w:rsidR="0028213C">
        <w:rPr>
          <w:rFonts w:ascii="Book Antiqua" w:eastAsia="Batang" w:hAnsi="Book Antiqua" w:cs="Tahoma"/>
          <w:color w:val="000000"/>
          <w:sz w:val="22"/>
          <w:szCs w:val="22"/>
          <w:lang w:val="hu-HU"/>
        </w:rPr>
        <w:t>tartották</w:t>
      </w:r>
      <w:r>
        <w:rPr>
          <w:rFonts w:ascii="Book Antiqua" w:eastAsia="Batang" w:hAnsi="Book Antiqua" w:cs="Tahoma"/>
          <w:color w:val="000000"/>
          <w:sz w:val="22"/>
          <w:szCs w:val="22"/>
          <w:lang w:val="hu-HU"/>
        </w:rPr>
        <w:t xml:space="preserve"> és árulónak. Két vámot szedtek. Egyet a római hatalomnak, egyet a saját zsebüknek. Ezért nagyon sok vámot szedtek minden embertől, és a római hatalom megvédte a vámszedőket, katonasággal, rendőrséggel, hogy a vámot beszedhessék. </w:t>
      </w:r>
      <w:r w:rsidRPr="00772936">
        <w:rPr>
          <w:rFonts w:ascii="Book Antiqua" w:eastAsia="Batang" w:hAnsi="Book Antiqua" w:cs="Tahoma"/>
          <w:b/>
          <w:color w:val="000000"/>
          <w:sz w:val="22"/>
          <w:szCs w:val="22"/>
          <w:lang w:val="hu-HU"/>
        </w:rPr>
        <w:t xml:space="preserve">Nem voltak népszerű emberek ezek a vámszedők. </w:t>
      </w:r>
      <w:r>
        <w:rPr>
          <w:rFonts w:ascii="Book Antiqua" w:eastAsia="Batang" w:hAnsi="Book Antiqua" w:cs="Tahoma"/>
          <w:color w:val="000000"/>
          <w:sz w:val="22"/>
          <w:szCs w:val="22"/>
          <w:lang w:val="hu-HU"/>
        </w:rPr>
        <w:t>Egy hívő zsidó ember</w:t>
      </w:r>
      <w:r w:rsidR="000D6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elment egy vámszedő mellett, nagyon vigyázott rá, hogy az árnyéka se essen őrá, mert akkor </w:t>
      </w:r>
      <w:r w:rsidR="0028213C">
        <w:rPr>
          <w:rFonts w:ascii="Book Antiqua" w:eastAsia="Batang" w:hAnsi="Book Antiqua" w:cs="Tahoma"/>
          <w:color w:val="000000"/>
          <w:sz w:val="22"/>
          <w:szCs w:val="22"/>
          <w:lang w:val="hu-HU"/>
        </w:rPr>
        <w:t>tisztátalan</w:t>
      </w:r>
      <w:r>
        <w:rPr>
          <w:rFonts w:ascii="Book Antiqua" w:eastAsia="Batang" w:hAnsi="Book Antiqua" w:cs="Tahoma"/>
          <w:color w:val="000000"/>
          <w:sz w:val="22"/>
          <w:szCs w:val="22"/>
          <w:lang w:val="hu-HU"/>
        </w:rPr>
        <w:t xml:space="preserve"> lett. Nem szerették a bankárokat akkor sem túlságosan. Sőt a zsidók úgy voltak vele, ha elmentek egy vámszedő mellett, akkor köptek egyet a földre, hogy a megvetésüket kifejezzék velük szemben. </w:t>
      </w:r>
    </w:p>
    <w:p w:rsidR="00772936" w:rsidRDefault="00C661A0" w:rsidP="0003743B">
      <w:pPr>
        <w:spacing w:before="80"/>
        <w:ind w:left="-539" w:right="-637"/>
        <w:jc w:val="both"/>
        <w:rPr>
          <w:rFonts w:ascii="Book Antiqua" w:eastAsia="Batang" w:hAnsi="Book Antiqua" w:cs="Tahoma"/>
          <w:color w:val="000000"/>
          <w:sz w:val="22"/>
          <w:szCs w:val="22"/>
          <w:lang w:val="hu-HU"/>
        </w:rPr>
      </w:pPr>
      <w:r w:rsidRPr="00772936">
        <w:rPr>
          <w:rFonts w:ascii="Book Antiqua" w:eastAsia="Batang" w:hAnsi="Book Antiqua" w:cs="Tahoma"/>
          <w:b/>
          <w:color w:val="000000"/>
          <w:sz w:val="22"/>
          <w:szCs w:val="22"/>
          <w:lang w:val="hu-HU"/>
        </w:rPr>
        <w:t xml:space="preserve">A </w:t>
      </w:r>
      <w:r w:rsidR="0028213C" w:rsidRPr="00772936">
        <w:rPr>
          <w:rFonts w:ascii="Book Antiqua" w:eastAsia="Batang" w:hAnsi="Book Antiqua" w:cs="Tahoma"/>
          <w:b/>
          <w:color w:val="000000"/>
          <w:sz w:val="22"/>
          <w:szCs w:val="22"/>
          <w:lang w:val="hu-HU"/>
        </w:rPr>
        <w:t>farizeusokat</w:t>
      </w:r>
      <w:r w:rsidRPr="00772936">
        <w:rPr>
          <w:rFonts w:ascii="Book Antiqua" w:eastAsia="Batang" w:hAnsi="Book Antiqua" w:cs="Tahoma"/>
          <w:b/>
          <w:color w:val="000000"/>
          <w:sz w:val="22"/>
          <w:szCs w:val="22"/>
          <w:lang w:val="hu-HU"/>
        </w:rPr>
        <w:t xml:space="preserve"> megbecsülték, a vámszedőket megvetették.</w:t>
      </w:r>
      <w:r>
        <w:rPr>
          <w:rFonts w:ascii="Book Antiqua" w:eastAsia="Batang" w:hAnsi="Book Antiqua" w:cs="Tahoma"/>
          <w:color w:val="000000"/>
          <w:sz w:val="22"/>
          <w:szCs w:val="22"/>
          <w:lang w:val="hu-HU"/>
        </w:rPr>
        <w:t xml:space="preserve"> És Jézus elmond egy példázatot, hogy két ilyen ember bemegy a templomba imádkozni. És a végén az</w:t>
      </w:r>
      <w:r w:rsidR="007729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megvetettek az Istentől igazságot nyerve megy haza. Akit a</w:t>
      </w:r>
      <w:r w:rsidR="0077293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nép nagyra értékel, az pedig ezek nélkül megy haza. Mi történt</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van ez? Miről akar itt Jézus beszélni? Mi itt a mérték? Mi itt a mérce? Hogyan dőlnek el a dolgok a templomban? Milyen lelki mozgások történnek, amelyeknek ez a vége</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egy társadalmilag megbecsült lefelé kerül. Egy társadalmilag megvetett felfelé kerül. Mire néz az Isten szeme? </w:t>
      </w:r>
    </w:p>
    <w:p w:rsidR="00712EBA" w:rsidRDefault="00C661A0"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Jézus tudta természetesen, hogy ki ez a két ember. </w:t>
      </w:r>
      <w:r w:rsidR="00A946E1">
        <w:rPr>
          <w:rFonts w:ascii="Book Antiqua" w:eastAsia="Batang" w:hAnsi="Book Antiqua" w:cs="Tahoma"/>
          <w:color w:val="000000"/>
          <w:sz w:val="22"/>
          <w:szCs w:val="22"/>
          <w:lang w:val="hu-HU"/>
        </w:rPr>
        <w:t xml:space="preserve">Mégis elmondta ezt a példázatot. </w:t>
      </w:r>
      <w:r w:rsidR="00A946E1" w:rsidRPr="00772936">
        <w:rPr>
          <w:rFonts w:ascii="Book Antiqua" w:eastAsia="Batang" w:hAnsi="Book Antiqua" w:cs="Tahoma"/>
          <w:color w:val="000000"/>
          <w:sz w:val="22"/>
          <w:szCs w:val="22"/>
          <w:lang w:val="hu-HU"/>
        </w:rPr>
        <w:t>Mi az</w:t>
      </w:r>
      <w:r w:rsidR="0028213C" w:rsidRPr="00772936">
        <w:rPr>
          <w:rFonts w:ascii="Book Antiqua" w:eastAsia="Batang" w:hAnsi="Book Antiqua" w:cs="Tahoma"/>
          <w:color w:val="000000"/>
          <w:sz w:val="22"/>
          <w:szCs w:val="22"/>
          <w:lang w:val="hu-HU"/>
        </w:rPr>
        <w:t>,</w:t>
      </w:r>
      <w:r w:rsidR="00A946E1" w:rsidRPr="00772936">
        <w:rPr>
          <w:rFonts w:ascii="Book Antiqua" w:eastAsia="Batang" w:hAnsi="Book Antiqua" w:cs="Tahoma"/>
          <w:color w:val="000000"/>
          <w:sz w:val="22"/>
          <w:szCs w:val="22"/>
          <w:lang w:val="hu-HU"/>
        </w:rPr>
        <w:t xml:space="preserve"> ami a két embert megkülönbözteti?</w:t>
      </w:r>
      <w:r w:rsidR="00A946E1">
        <w:rPr>
          <w:rFonts w:ascii="Book Antiqua" w:eastAsia="Batang" w:hAnsi="Book Antiqua" w:cs="Tahoma"/>
          <w:color w:val="000000"/>
          <w:sz w:val="22"/>
          <w:szCs w:val="22"/>
          <w:lang w:val="hu-HU"/>
        </w:rPr>
        <w:t xml:space="preserve"> Kedves testvérek! Nem az hogy melyik a jó, vagy a rossz, az igaz, vagy a hamis, a hívő, vagy hitetlen. </w:t>
      </w:r>
      <w:r w:rsidR="00A946E1" w:rsidRPr="00712EBA">
        <w:rPr>
          <w:rFonts w:ascii="Book Antiqua" w:eastAsia="Batang" w:hAnsi="Book Antiqua" w:cs="Tahoma"/>
          <w:b/>
          <w:color w:val="000000"/>
          <w:sz w:val="22"/>
          <w:szCs w:val="22"/>
          <w:lang w:val="hu-HU"/>
        </w:rPr>
        <w:t>Ebben a példázatban Jézus arra hívja fel a figyelmünket, hogy a mérték</w:t>
      </w:r>
      <w:r w:rsidR="00712EBA">
        <w:rPr>
          <w:rFonts w:ascii="Book Antiqua" w:eastAsia="Batang" w:hAnsi="Book Antiqua" w:cs="Tahoma"/>
          <w:b/>
          <w:color w:val="000000"/>
          <w:sz w:val="22"/>
          <w:szCs w:val="22"/>
          <w:lang w:val="hu-HU"/>
        </w:rPr>
        <w:t>,</w:t>
      </w:r>
      <w:r w:rsidR="00A946E1" w:rsidRPr="00712EBA">
        <w:rPr>
          <w:rFonts w:ascii="Book Antiqua" w:eastAsia="Batang" w:hAnsi="Book Antiqua" w:cs="Tahoma"/>
          <w:b/>
          <w:color w:val="000000"/>
          <w:sz w:val="22"/>
          <w:szCs w:val="22"/>
          <w:lang w:val="hu-HU"/>
        </w:rPr>
        <w:t xml:space="preserve"> ahogy mérünk</w:t>
      </w:r>
      <w:r w:rsidR="000D6E3C">
        <w:rPr>
          <w:rFonts w:ascii="Book Antiqua" w:eastAsia="Batang" w:hAnsi="Book Antiqua" w:cs="Tahoma"/>
          <w:b/>
          <w:color w:val="000000"/>
          <w:sz w:val="22"/>
          <w:szCs w:val="22"/>
          <w:lang w:val="hu-HU"/>
        </w:rPr>
        <w:t>,</w:t>
      </w:r>
      <w:r w:rsidR="00A946E1" w:rsidRPr="00712EBA">
        <w:rPr>
          <w:rFonts w:ascii="Book Antiqua" w:eastAsia="Batang" w:hAnsi="Book Antiqua" w:cs="Tahoma"/>
          <w:b/>
          <w:color w:val="000000"/>
          <w:sz w:val="22"/>
          <w:szCs w:val="22"/>
          <w:lang w:val="hu-HU"/>
        </w:rPr>
        <w:t xml:space="preserve"> különböztet meg bennünket.</w:t>
      </w:r>
      <w:r w:rsidR="00A946E1">
        <w:rPr>
          <w:rFonts w:ascii="Book Antiqua" w:eastAsia="Batang" w:hAnsi="Book Antiqua" w:cs="Tahoma"/>
          <w:color w:val="000000"/>
          <w:sz w:val="22"/>
          <w:szCs w:val="22"/>
          <w:lang w:val="hu-HU"/>
        </w:rPr>
        <w:t xml:space="preserve"> A mérték. A különbség a farizeus és a vámszedő közt az volt</w:t>
      </w:r>
      <w:r w:rsidR="0028213C">
        <w:rPr>
          <w:rFonts w:ascii="Book Antiqua" w:eastAsia="Batang" w:hAnsi="Book Antiqua" w:cs="Tahoma"/>
          <w:color w:val="000000"/>
          <w:sz w:val="22"/>
          <w:szCs w:val="22"/>
          <w:lang w:val="hu-HU"/>
        </w:rPr>
        <w:t>,</w:t>
      </w:r>
      <w:r w:rsidR="00A946E1">
        <w:rPr>
          <w:rFonts w:ascii="Book Antiqua" w:eastAsia="Batang" w:hAnsi="Book Antiqua" w:cs="Tahoma"/>
          <w:color w:val="000000"/>
          <w:sz w:val="22"/>
          <w:szCs w:val="22"/>
          <w:lang w:val="hu-HU"/>
        </w:rPr>
        <w:t xml:space="preserve"> ahogy mértek. A mértékük. </w:t>
      </w:r>
    </w:p>
    <w:p w:rsidR="00A946E1" w:rsidRPr="00712EBA" w:rsidRDefault="00A946E1" w:rsidP="0003743B">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 xml:space="preserve">A farizeus mértéke a vámszedő volt. </w:t>
      </w:r>
      <w:r w:rsidRPr="00712EBA">
        <w:rPr>
          <w:rFonts w:ascii="Book Antiqua" w:eastAsia="Batang" w:hAnsi="Book Antiqua" w:cs="Tahoma"/>
          <w:i/>
          <w:color w:val="000000"/>
          <w:sz w:val="22"/>
          <w:szCs w:val="22"/>
          <w:lang w:val="hu-HU"/>
        </w:rPr>
        <w:t>Hálát adok neked Isten, hogy nem vagyok olyan</w:t>
      </w:r>
      <w:r w:rsidR="0028213C" w:rsidRPr="00712EBA">
        <w:rPr>
          <w:rFonts w:ascii="Book Antiqua" w:eastAsia="Batang" w:hAnsi="Book Antiqua" w:cs="Tahoma"/>
          <w:i/>
          <w:color w:val="000000"/>
          <w:sz w:val="22"/>
          <w:szCs w:val="22"/>
          <w:lang w:val="hu-HU"/>
        </w:rPr>
        <w:t>,</w:t>
      </w:r>
      <w:r w:rsidRPr="00712EBA">
        <w:rPr>
          <w:rFonts w:ascii="Book Antiqua" w:eastAsia="Batang" w:hAnsi="Book Antiqua" w:cs="Tahoma"/>
          <w:i/>
          <w:color w:val="000000"/>
          <w:sz w:val="22"/>
          <w:szCs w:val="22"/>
          <w:lang w:val="hu-HU"/>
        </w:rPr>
        <w:t xml:space="preserve"> mint az emberek, tolvajok, hazugok, paráznák, vagy mint ím</w:t>
      </w:r>
      <w:r w:rsidR="0028213C" w:rsidRPr="00712EBA">
        <w:rPr>
          <w:rFonts w:ascii="Book Antiqua" w:eastAsia="Batang" w:hAnsi="Book Antiqua" w:cs="Tahoma"/>
          <w:i/>
          <w:color w:val="000000"/>
          <w:sz w:val="22"/>
          <w:szCs w:val="22"/>
          <w:lang w:val="hu-HU"/>
        </w:rPr>
        <w:t>,</w:t>
      </w:r>
      <w:r w:rsidRPr="00712EBA">
        <w:rPr>
          <w:rFonts w:ascii="Book Antiqua" w:eastAsia="Batang" w:hAnsi="Book Antiqua" w:cs="Tahoma"/>
          <w:i/>
          <w:color w:val="000000"/>
          <w:sz w:val="22"/>
          <w:szCs w:val="22"/>
          <w:lang w:val="hu-HU"/>
        </w:rPr>
        <w:t xml:space="preserve"> ez a vámszedő. Ez a mindenki által</w:t>
      </w:r>
      <w:r w:rsidR="0028213C" w:rsidRPr="00712EBA">
        <w:rPr>
          <w:rFonts w:ascii="Book Antiqua" w:eastAsia="Batang" w:hAnsi="Book Antiqua" w:cs="Tahoma"/>
          <w:i/>
          <w:color w:val="000000"/>
          <w:sz w:val="22"/>
          <w:szCs w:val="22"/>
          <w:lang w:val="hu-HU"/>
        </w:rPr>
        <w:t xml:space="preserve"> </w:t>
      </w:r>
      <w:r w:rsidRPr="00712EBA">
        <w:rPr>
          <w:rFonts w:ascii="Book Antiqua" w:eastAsia="Batang" w:hAnsi="Book Antiqua" w:cs="Tahoma"/>
          <w:i/>
          <w:color w:val="000000"/>
          <w:sz w:val="22"/>
          <w:szCs w:val="22"/>
          <w:lang w:val="hu-HU"/>
        </w:rPr>
        <w:t>jogosan lenézett rabló bankár.</w:t>
      </w:r>
      <w:r>
        <w:rPr>
          <w:rFonts w:ascii="Book Antiqua" w:eastAsia="Batang" w:hAnsi="Book Antiqua" w:cs="Tahoma"/>
          <w:color w:val="000000"/>
          <w:sz w:val="22"/>
          <w:szCs w:val="22"/>
          <w:lang w:val="hu-HU"/>
        </w:rPr>
        <w:t xml:space="preserve"> Az ő mértéke a vámszedő volt. És hogy mért akkor? </w:t>
      </w:r>
      <w:r w:rsidRPr="00712EBA">
        <w:rPr>
          <w:rFonts w:ascii="Book Antiqua" w:eastAsia="Batang" w:hAnsi="Book Antiqua" w:cs="Tahoma"/>
          <w:b/>
          <w:color w:val="000000"/>
          <w:sz w:val="22"/>
          <w:szCs w:val="22"/>
          <w:lang w:val="hu-HU"/>
        </w:rPr>
        <w:t>Lefelé</w:t>
      </w:r>
      <w:r w:rsidR="00712EBA" w:rsidRPr="00712EB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Pr="00712EBA">
        <w:rPr>
          <w:rFonts w:ascii="Book Antiqua" w:eastAsia="Batang" w:hAnsi="Book Antiqua" w:cs="Tahoma"/>
          <w:i/>
          <w:color w:val="000000"/>
          <w:sz w:val="22"/>
          <w:szCs w:val="22"/>
          <w:lang w:val="hu-HU"/>
        </w:rPr>
        <w:t>Köszönöm, Uram, hogy nem vagyok olyan</w:t>
      </w:r>
      <w:r w:rsidR="0028213C" w:rsidRPr="00712EBA">
        <w:rPr>
          <w:rFonts w:ascii="Book Antiqua" w:eastAsia="Batang" w:hAnsi="Book Antiqua" w:cs="Tahoma"/>
          <w:i/>
          <w:color w:val="000000"/>
          <w:sz w:val="22"/>
          <w:szCs w:val="22"/>
          <w:lang w:val="hu-HU"/>
        </w:rPr>
        <w:t>,</w:t>
      </w:r>
      <w:r w:rsidRPr="00712EBA">
        <w:rPr>
          <w:rFonts w:ascii="Book Antiqua" w:eastAsia="Batang" w:hAnsi="Book Antiqua" w:cs="Tahoma"/>
          <w:i/>
          <w:color w:val="000000"/>
          <w:sz w:val="22"/>
          <w:szCs w:val="22"/>
          <w:lang w:val="hu-HU"/>
        </w:rPr>
        <w:t xml:space="preserve"> mint egy parázna, az alattam van. Mint egy tolvaj, az is alattam van. Mint ez a vámszedő</w:t>
      </w:r>
      <w:r w:rsidR="00712EBA">
        <w:rPr>
          <w:rFonts w:ascii="Book Antiqua" w:eastAsia="Batang" w:hAnsi="Book Antiqua" w:cs="Tahoma"/>
          <w:i/>
          <w:color w:val="000000"/>
          <w:sz w:val="22"/>
          <w:szCs w:val="22"/>
          <w:lang w:val="hu-HU"/>
        </w:rPr>
        <w:t>, ő</w:t>
      </w:r>
      <w:r w:rsidRPr="00712EBA">
        <w:rPr>
          <w:rFonts w:ascii="Book Antiqua" w:eastAsia="Batang" w:hAnsi="Book Antiqua" w:cs="Tahoma"/>
          <w:i/>
          <w:color w:val="000000"/>
          <w:sz w:val="22"/>
          <w:szCs w:val="22"/>
          <w:lang w:val="hu-HU"/>
        </w:rPr>
        <w:t xml:space="preserve"> is alattam van. Óh, de jó Uram, hogy én különb vagyok ezeknél. </w:t>
      </w:r>
      <w:r w:rsidRPr="00712EBA">
        <w:rPr>
          <w:rFonts w:ascii="Book Antiqua" w:eastAsia="Batang" w:hAnsi="Book Antiqua" w:cs="Tahoma"/>
          <w:b/>
          <w:color w:val="000000"/>
          <w:sz w:val="22"/>
          <w:szCs w:val="22"/>
          <w:lang w:val="hu-HU"/>
        </w:rPr>
        <w:t xml:space="preserve">Lefelé mért. A mértékével volt baj. </w:t>
      </w:r>
      <w:r>
        <w:rPr>
          <w:rFonts w:ascii="Book Antiqua" w:eastAsia="Batang" w:hAnsi="Book Antiqua" w:cs="Tahoma"/>
          <w:color w:val="000000"/>
          <w:sz w:val="22"/>
          <w:szCs w:val="22"/>
          <w:lang w:val="hu-HU"/>
        </w:rPr>
        <w:t xml:space="preserve">Ő egy másik emberhez mérte magát. A mértéke volt rossz. </w:t>
      </w:r>
      <w:r w:rsidRPr="00712EBA">
        <w:rPr>
          <w:rFonts w:ascii="Book Antiqua" w:eastAsia="Batang" w:hAnsi="Book Antiqua" w:cs="Tahoma"/>
          <w:i/>
          <w:color w:val="000000"/>
          <w:sz w:val="22"/>
          <w:szCs w:val="22"/>
          <w:lang w:val="hu-HU"/>
        </w:rPr>
        <w:t>Örülök, hogy nem vagyok olyan</w:t>
      </w:r>
      <w:r w:rsidR="0028213C" w:rsidRPr="00712EBA">
        <w:rPr>
          <w:rFonts w:ascii="Book Antiqua" w:eastAsia="Batang" w:hAnsi="Book Antiqua" w:cs="Tahoma"/>
          <w:i/>
          <w:color w:val="000000"/>
          <w:sz w:val="22"/>
          <w:szCs w:val="22"/>
          <w:lang w:val="hu-HU"/>
        </w:rPr>
        <w:t>,</w:t>
      </w:r>
      <w:r w:rsidRPr="00712EBA">
        <w:rPr>
          <w:rFonts w:ascii="Book Antiqua" w:eastAsia="Batang" w:hAnsi="Book Antiqua" w:cs="Tahoma"/>
          <w:i/>
          <w:color w:val="000000"/>
          <w:sz w:val="22"/>
          <w:szCs w:val="22"/>
          <w:lang w:val="hu-HU"/>
        </w:rPr>
        <w:t xml:space="preserve"> mint ő, </w:t>
      </w:r>
      <w:proofErr w:type="gramStart"/>
      <w:r w:rsidRPr="00712EBA">
        <w:rPr>
          <w:rFonts w:ascii="Book Antiqua" w:eastAsia="Batang" w:hAnsi="Book Antiqua" w:cs="Tahoma"/>
          <w:i/>
          <w:color w:val="000000"/>
          <w:sz w:val="22"/>
          <w:szCs w:val="22"/>
          <w:lang w:val="hu-HU"/>
        </w:rPr>
        <w:t>olyan</w:t>
      </w:r>
      <w:proofErr w:type="gramEnd"/>
      <w:r w:rsidRPr="00712EBA">
        <w:rPr>
          <w:rFonts w:ascii="Book Antiqua" w:eastAsia="Batang" w:hAnsi="Book Antiqua" w:cs="Tahoma"/>
          <w:i/>
          <w:color w:val="000000"/>
          <w:sz w:val="22"/>
          <w:szCs w:val="22"/>
          <w:lang w:val="hu-HU"/>
        </w:rPr>
        <w:t xml:space="preserve"> mint az a másik.</w:t>
      </w:r>
      <w:r>
        <w:rPr>
          <w:rFonts w:ascii="Book Antiqua" w:eastAsia="Batang" w:hAnsi="Book Antiqua" w:cs="Tahoma"/>
          <w:color w:val="000000"/>
          <w:sz w:val="22"/>
          <w:szCs w:val="22"/>
          <w:lang w:val="hu-HU"/>
        </w:rPr>
        <w:t xml:space="preserve"> De amikor kimondta, hogy olyan</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akkor mindenki lejjebb volt</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ő. Kizárólag olyanokat sorolt fel, akiket megvetett a társadalom, lenézett. Akiket nyilvános bűnökben talál</w:t>
      </w:r>
      <w:r w:rsidR="00712EBA">
        <w:rPr>
          <w:rFonts w:ascii="Book Antiqua" w:eastAsia="Batang" w:hAnsi="Book Antiqua" w:cs="Tahoma"/>
          <w:color w:val="000000"/>
          <w:sz w:val="22"/>
          <w:szCs w:val="22"/>
          <w:lang w:val="hu-HU"/>
        </w:rPr>
        <w:t>nak</w:t>
      </w:r>
      <w:r>
        <w:rPr>
          <w:rFonts w:ascii="Book Antiqua" w:eastAsia="Batang" w:hAnsi="Book Antiqua" w:cs="Tahoma"/>
          <w:color w:val="000000"/>
          <w:sz w:val="22"/>
          <w:szCs w:val="22"/>
          <w:lang w:val="hu-HU"/>
        </w:rPr>
        <w:t>. Íme</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parázna! Íme</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bankár tolvaj! Íme</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hazudozó! </w:t>
      </w:r>
      <w:r w:rsidRPr="00712EBA">
        <w:rPr>
          <w:rFonts w:ascii="Book Antiqua" w:eastAsia="Batang" w:hAnsi="Book Antiqua" w:cs="Tahoma"/>
          <w:i/>
          <w:color w:val="000000"/>
          <w:sz w:val="22"/>
          <w:szCs w:val="22"/>
          <w:lang w:val="hu-HU"/>
        </w:rPr>
        <w:t>Uram, olyan hálás vagyok, hogy nem vagyok olyan</w:t>
      </w:r>
      <w:r w:rsidR="0028213C" w:rsidRPr="00712EBA">
        <w:rPr>
          <w:rFonts w:ascii="Book Antiqua" w:eastAsia="Batang" w:hAnsi="Book Antiqua" w:cs="Tahoma"/>
          <w:i/>
          <w:color w:val="000000"/>
          <w:sz w:val="22"/>
          <w:szCs w:val="22"/>
          <w:lang w:val="hu-HU"/>
        </w:rPr>
        <w:t>,</w:t>
      </w:r>
      <w:r w:rsidRPr="00712EBA">
        <w:rPr>
          <w:rFonts w:ascii="Book Antiqua" w:eastAsia="Batang" w:hAnsi="Book Antiqua" w:cs="Tahoma"/>
          <w:i/>
          <w:color w:val="000000"/>
          <w:sz w:val="22"/>
          <w:szCs w:val="22"/>
          <w:lang w:val="hu-HU"/>
        </w:rPr>
        <w:t xml:space="preserve"> mint ők! </w:t>
      </w:r>
    </w:p>
    <w:p w:rsidR="00712EBA" w:rsidRDefault="00A946E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Ma gondolkozzunk el ezen, hogy </w:t>
      </w:r>
      <w:r w:rsidR="00DE2DE6">
        <w:rPr>
          <w:rFonts w:ascii="Book Antiqua" w:eastAsia="Batang" w:hAnsi="Book Antiqua" w:cs="Tahoma"/>
          <w:color w:val="000000"/>
          <w:sz w:val="22"/>
          <w:szCs w:val="22"/>
          <w:lang w:val="hu-HU"/>
        </w:rPr>
        <w:t>mi a mi mértékünk? Amikor önmagunkat mérjük, hogy szoktuk ezt tenni? Kihez mérjük</w:t>
      </w:r>
      <w:r w:rsidR="00712EBA">
        <w:rPr>
          <w:rFonts w:ascii="Book Antiqua" w:eastAsia="Batang" w:hAnsi="Book Antiqua" w:cs="Tahoma"/>
          <w:color w:val="000000"/>
          <w:sz w:val="22"/>
          <w:szCs w:val="22"/>
          <w:lang w:val="hu-HU"/>
        </w:rPr>
        <w:t>, m</w:t>
      </w:r>
      <w:r w:rsidR="00DE2DE6">
        <w:rPr>
          <w:rFonts w:ascii="Book Antiqua" w:eastAsia="Batang" w:hAnsi="Book Antiqua" w:cs="Tahoma"/>
          <w:color w:val="000000"/>
          <w:sz w:val="22"/>
          <w:szCs w:val="22"/>
          <w:lang w:val="hu-HU"/>
        </w:rPr>
        <w:t>ihez mérjük</w:t>
      </w:r>
      <w:r w:rsidR="00712EBA">
        <w:rPr>
          <w:rFonts w:ascii="Book Antiqua" w:eastAsia="Batang" w:hAnsi="Book Antiqua" w:cs="Tahoma"/>
          <w:color w:val="000000"/>
          <w:sz w:val="22"/>
          <w:szCs w:val="22"/>
          <w:lang w:val="hu-HU"/>
        </w:rPr>
        <w:t xml:space="preserve"> magunkat</w:t>
      </w:r>
      <w:r w:rsidR="00DE2DE6">
        <w:rPr>
          <w:rFonts w:ascii="Book Antiqua" w:eastAsia="Batang" w:hAnsi="Book Antiqua" w:cs="Tahoma"/>
          <w:color w:val="000000"/>
          <w:sz w:val="22"/>
          <w:szCs w:val="22"/>
          <w:lang w:val="hu-HU"/>
        </w:rPr>
        <w:t xml:space="preserve">? Testvérek! </w:t>
      </w:r>
      <w:r w:rsidR="00DE2DE6" w:rsidRPr="00712EBA">
        <w:rPr>
          <w:rFonts w:ascii="Book Antiqua" w:eastAsia="Batang" w:hAnsi="Book Antiqua" w:cs="Tahoma"/>
          <w:b/>
          <w:color w:val="000000"/>
          <w:sz w:val="22"/>
          <w:szCs w:val="22"/>
          <w:lang w:val="hu-HU"/>
        </w:rPr>
        <w:t xml:space="preserve">Itt bukunk el mi magunk is a </w:t>
      </w:r>
      <w:r w:rsidR="0028213C" w:rsidRPr="00712EBA">
        <w:rPr>
          <w:rFonts w:ascii="Book Antiqua" w:eastAsia="Batang" w:hAnsi="Book Antiqua" w:cs="Tahoma"/>
          <w:b/>
          <w:color w:val="000000"/>
          <w:sz w:val="22"/>
          <w:szCs w:val="22"/>
          <w:lang w:val="hu-HU"/>
        </w:rPr>
        <w:t>legtöbbször</w:t>
      </w:r>
      <w:r w:rsidR="00DE2DE6" w:rsidRPr="00712EBA">
        <w:rPr>
          <w:rFonts w:ascii="Book Antiqua" w:eastAsia="Batang" w:hAnsi="Book Antiqua" w:cs="Tahoma"/>
          <w:b/>
          <w:color w:val="000000"/>
          <w:sz w:val="22"/>
          <w:szCs w:val="22"/>
          <w:lang w:val="hu-HU"/>
        </w:rPr>
        <w:t>, mert lefelé</w:t>
      </w:r>
      <w:r w:rsidR="00712EBA">
        <w:rPr>
          <w:rFonts w:ascii="Book Antiqua" w:eastAsia="Batang" w:hAnsi="Book Antiqua" w:cs="Tahoma"/>
          <w:b/>
          <w:color w:val="000000"/>
          <w:sz w:val="22"/>
          <w:szCs w:val="22"/>
          <w:lang w:val="hu-HU"/>
        </w:rPr>
        <w:t xml:space="preserve"> szoktunk mérni, n</w:t>
      </w:r>
      <w:r w:rsidR="00DE2DE6" w:rsidRPr="00712EBA">
        <w:rPr>
          <w:rFonts w:ascii="Book Antiqua" w:eastAsia="Batang" w:hAnsi="Book Antiqua" w:cs="Tahoma"/>
          <w:b/>
          <w:color w:val="000000"/>
          <w:sz w:val="22"/>
          <w:szCs w:val="22"/>
          <w:lang w:val="hu-HU"/>
        </w:rPr>
        <w:t>em felfelé.</w:t>
      </w:r>
      <w:r w:rsidR="00DE2DE6">
        <w:rPr>
          <w:rFonts w:ascii="Book Antiqua" w:eastAsia="Batang" w:hAnsi="Book Antiqua" w:cs="Tahoma"/>
          <w:color w:val="000000"/>
          <w:sz w:val="22"/>
          <w:szCs w:val="22"/>
          <w:lang w:val="hu-HU"/>
        </w:rPr>
        <w:t xml:space="preserve"> Lefelé. És akkor mindig nagyobbak is vagyunk, igazabbak is vagyunk, hívőbbek is vagyunk</w:t>
      </w:r>
      <w:r w:rsidR="00712EBA">
        <w:rPr>
          <w:rFonts w:ascii="Book Antiqua" w:eastAsia="Batang" w:hAnsi="Book Antiqua" w:cs="Tahoma"/>
          <w:color w:val="000000"/>
          <w:sz w:val="22"/>
          <w:szCs w:val="22"/>
          <w:lang w:val="hu-HU"/>
        </w:rPr>
        <w:t>, m</w:t>
      </w:r>
      <w:r w:rsidR="0028213C">
        <w:rPr>
          <w:rFonts w:ascii="Book Antiqua" w:eastAsia="Batang" w:hAnsi="Book Antiqua" w:cs="Tahoma"/>
          <w:color w:val="000000"/>
          <w:sz w:val="22"/>
          <w:szCs w:val="22"/>
          <w:lang w:val="hu-HU"/>
        </w:rPr>
        <w:t>agyarabbak</w:t>
      </w:r>
      <w:r w:rsidR="00DE2DE6">
        <w:rPr>
          <w:rFonts w:ascii="Book Antiqua" w:eastAsia="Batang" w:hAnsi="Book Antiqua" w:cs="Tahoma"/>
          <w:color w:val="000000"/>
          <w:sz w:val="22"/>
          <w:szCs w:val="22"/>
          <w:lang w:val="hu-HU"/>
        </w:rPr>
        <w:t xml:space="preserve"> is vagyunk, különbek is</w:t>
      </w:r>
      <w:r w:rsidR="00712EBA">
        <w:rPr>
          <w:rFonts w:ascii="Book Antiqua" w:eastAsia="Batang" w:hAnsi="Book Antiqua" w:cs="Tahoma"/>
          <w:color w:val="000000"/>
          <w:sz w:val="22"/>
          <w:szCs w:val="22"/>
          <w:lang w:val="hu-HU"/>
        </w:rPr>
        <w:t xml:space="preserve"> vagyunk</w:t>
      </w:r>
      <w:r w:rsidR="00DE2DE6">
        <w:rPr>
          <w:rFonts w:ascii="Book Antiqua" w:eastAsia="Batang" w:hAnsi="Book Antiqua" w:cs="Tahoma"/>
          <w:color w:val="000000"/>
          <w:sz w:val="22"/>
          <w:szCs w:val="22"/>
          <w:lang w:val="hu-HU"/>
        </w:rPr>
        <w:t xml:space="preserve">. A mérték. </w:t>
      </w:r>
      <w:r w:rsidR="00DE2DE6" w:rsidRPr="00712EBA">
        <w:rPr>
          <w:rFonts w:ascii="Book Antiqua" w:eastAsia="Batang" w:hAnsi="Book Antiqua" w:cs="Tahoma"/>
          <w:b/>
          <w:color w:val="000000"/>
          <w:sz w:val="22"/>
          <w:szCs w:val="22"/>
          <w:lang w:val="hu-HU"/>
        </w:rPr>
        <w:t xml:space="preserve">Amikor ítélünk, vagy megszólunk valakit, lefelé mérünk. </w:t>
      </w:r>
      <w:r w:rsidR="00DE2DE6">
        <w:rPr>
          <w:rFonts w:ascii="Book Antiqua" w:eastAsia="Batang" w:hAnsi="Book Antiqua" w:cs="Tahoma"/>
          <w:color w:val="000000"/>
          <w:sz w:val="22"/>
          <w:szCs w:val="22"/>
          <w:lang w:val="hu-HU"/>
        </w:rPr>
        <w:t xml:space="preserve">És utána csendben, vagy hangosan megállapítjuk, hogy én azért különb vagyok. Én igazabb vagyok. Tisztább vagyok. Becsületesebb vagyok. </w:t>
      </w:r>
      <w:proofErr w:type="spellStart"/>
      <w:r w:rsidR="00DE2DE6">
        <w:rPr>
          <w:rFonts w:ascii="Book Antiqua" w:eastAsia="Batang" w:hAnsi="Book Antiqua" w:cs="Tahoma"/>
          <w:color w:val="000000"/>
          <w:sz w:val="22"/>
          <w:szCs w:val="22"/>
          <w:lang w:val="hu-HU"/>
        </w:rPr>
        <w:t>Keresztyénebb</w:t>
      </w:r>
      <w:proofErr w:type="spellEnd"/>
      <w:r w:rsidR="00DE2DE6">
        <w:rPr>
          <w:rFonts w:ascii="Book Antiqua" w:eastAsia="Batang" w:hAnsi="Book Antiqua" w:cs="Tahoma"/>
          <w:color w:val="000000"/>
          <w:sz w:val="22"/>
          <w:szCs w:val="22"/>
          <w:lang w:val="hu-HU"/>
        </w:rPr>
        <w:t xml:space="preserve"> vagyok. Én nem vagyok olyan, mint ő. </w:t>
      </w:r>
    </w:p>
    <w:p w:rsidR="00DE6477" w:rsidRDefault="00DE2DE6"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712EB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farizeus templomba jár, hálát adott, imádkozott, és minde</w:t>
      </w:r>
      <w:r w:rsidR="00712EBA">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semmivé lett. Mert közben a mértéke rossz volt</w:t>
      </w:r>
      <w:r w:rsidR="00712EBA">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mivel mért</w:t>
      </w:r>
      <w:r w:rsidR="00DE6477">
        <w:rPr>
          <w:rFonts w:ascii="Book Antiqua" w:eastAsia="Batang" w:hAnsi="Book Antiqua" w:cs="Tahoma"/>
          <w:color w:val="000000"/>
          <w:sz w:val="22"/>
          <w:szCs w:val="22"/>
          <w:lang w:val="hu-HU"/>
        </w:rPr>
        <w:t>, r</w:t>
      </w:r>
      <w:r>
        <w:rPr>
          <w:rFonts w:ascii="Book Antiqua" w:eastAsia="Batang" w:hAnsi="Book Antiqua" w:cs="Tahoma"/>
          <w:color w:val="000000"/>
          <w:sz w:val="22"/>
          <w:szCs w:val="22"/>
          <w:lang w:val="hu-HU"/>
        </w:rPr>
        <w:t xml:space="preserve">ossz volt. Jézus szemében semmivé lesz minden értéke. Mert lefelé mérő ember. Paráznákhoz, rablókhoz, vámszedőkhöz, hitetlenekhez, az aljához mérte magát. Ilyen alacsony mérték mellett persze könnyű különbnek lenni, vagy látszani a magam szemében. </w:t>
      </w:r>
      <w:r w:rsidRPr="00DE6477">
        <w:rPr>
          <w:rFonts w:ascii="Book Antiqua" w:eastAsia="Batang" w:hAnsi="Book Antiqua" w:cs="Tahoma"/>
          <w:i/>
          <w:color w:val="000000"/>
          <w:sz w:val="22"/>
          <w:szCs w:val="22"/>
          <w:lang w:val="hu-HU"/>
        </w:rPr>
        <w:t>Hálás vagyok Uram, hogy nem vagyok olyan, mint ő</w:t>
      </w:r>
      <w:r w:rsidR="00DE6477">
        <w:rPr>
          <w:rFonts w:ascii="Book Antiqua" w:eastAsia="Batang" w:hAnsi="Book Antiqua" w:cs="Tahoma"/>
          <w:i/>
          <w:color w:val="000000"/>
          <w:sz w:val="22"/>
          <w:szCs w:val="22"/>
          <w:lang w:val="hu-HU"/>
        </w:rPr>
        <w:t>k!</w:t>
      </w:r>
      <w:r w:rsidRPr="00DE6477">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 xml:space="preserve">A farizeus mértéke a vámszedő volt, egy társadalmilag lenézett, megvetett ember. Ezért a vallásos gőgje egyre nőtt. </w:t>
      </w:r>
    </w:p>
    <w:p w:rsidR="00DE6477" w:rsidRDefault="00DE2DE6"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Nézzük a vámszedőt. Minden igaz a vámszedőről. Minden rossz igaz, a vámszedőről. De az ő mértéke jó. </w:t>
      </w:r>
      <w:r w:rsidRPr="00DE6477">
        <w:rPr>
          <w:rFonts w:ascii="Book Antiqua" w:eastAsia="Batang" w:hAnsi="Book Antiqua" w:cs="Tahoma"/>
          <w:b/>
          <w:color w:val="000000"/>
          <w:sz w:val="22"/>
          <w:szCs w:val="22"/>
          <w:lang w:val="hu-HU"/>
        </w:rPr>
        <w:t xml:space="preserve">Miközben minden igaz a bűnös életéről, </w:t>
      </w:r>
      <w:r w:rsidRPr="00DE6477">
        <w:rPr>
          <w:rFonts w:ascii="Book Antiqua" w:eastAsia="Batang" w:hAnsi="Book Antiqua" w:cs="Tahoma"/>
          <w:b/>
          <w:color w:val="000000"/>
          <w:sz w:val="22"/>
          <w:szCs w:val="22"/>
          <w:lang w:val="hu-HU"/>
        </w:rPr>
        <w:lastRenderedPageBreak/>
        <w:t xml:space="preserve">de az ő mértéke jó. </w:t>
      </w:r>
      <w:r>
        <w:rPr>
          <w:rFonts w:ascii="Book Antiqua" w:eastAsia="Batang" w:hAnsi="Book Antiqua" w:cs="Tahoma"/>
          <w:color w:val="000000"/>
          <w:sz w:val="22"/>
          <w:szCs w:val="22"/>
          <w:lang w:val="hu-HU"/>
        </w:rPr>
        <w:t>Megtörténhetett volna, hogy ott a templomban, miközben imádkozik</w:t>
      </w:r>
      <w:r w:rsidR="000D6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farizeus mondja, hogy: </w:t>
      </w:r>
      <w:r w:rsidRPr="00DE6477">
        <w:rPr>
          <w:rFonts w:ascii="Book Antiqua" w:eastAsia="Batang" w:hAnsi="Book Antiqua" w:cs="Tahoma"/>
          <w:i/>
          <w:color w:val="000000"/>
          <w:sz w:val="22"/>
          <w:szCs w:val="22"/>
          <w:lang w:val="hu-HU"/>
        </w:rPr>
        <w:t>Hálás vagyok Uram, hogy</w:t>
      </w:r>
      <w:r w:rsidR="00DE6477" w:rsidRPr="00DE6477">
        <w:rPr>
          <w:rFonts w:ascii="Book Antiqua" w:eastAsia="Batang" w:hAnsi="Book Antiqua" w:cs="Tahoma"/>
          <w:i/>
          <w:color w:val="000000"/>
          <w:sz w:val="22"/>
          <w:szCs w:val="22"/>
          <w:lang w:val="hu-HU"/>
        </w:rPr>
        <w:t xml:space="preserve"> nem vagyok olyan…</w:t>
      </w:r>
      <w:r>
        <w:rPr>
          <w:rFonts w:ascii="Book Antiqua" w:eastAsia="Batang" w:hAnsi="Book Antiqua" w:cs="Tahoma"/>
          <w:color w:val="000000"/>
          <w:sz w:val="22"/>
          <w:szCs w:val="22"/>
          <w:lang w:val="hu-HU"/>
        </w:rPr>
        <w:t xml:space="preserve"> </w:t>
      </w:r>
      <w:r w:rsidR="00755E36">
        <w:rPr>
          <w:rFonts w:ascii="Book Antiqua" w:eastAsia="Batang" w:hAnsi="Book Antiqua" w:cs="Tahoma"/>
          <w:color w:val="000000"/>
          <w:sz w:val="22"/>
          <w:szCs w:val="22"/>
          <w:lang w:val="hu-HU"/>
        </w:rPr>
        <w:t xml:space="preserve">oldalra néz, ez a vámszedő, és azt mondja: </w:t>
      </w:r>
      <w:r w:rsidR="00755E36" w:rsidRPr="00DE6477">
        <w:rPr>
          <w:rFonts w:ascii="Book Antiqua" w:eastAsia="Batang" w:hAnsi="Book Antiqua" w:cs="Tahoma"/>
          <w:i/>
          <w:color w:val="000000"/>
          <w:sz w:val="22"/>
          <w:szCs w:val="22"/>
          <w:lang w:val="hu-HU"/>
        </w:rPr>
        <w:t xml:space="preserve">Köszönöm Uram, hogy nem vagyok olyan gőgös, nagyképű, mint ez a farizeus </w:t>
      </w:r>
      <w:r w:rsidR="00DE6477" w:rsidRPr="00DE6477">
        <w:rPr>
          <w:rFonts w:ascii="Book Antiqua" w:eastAsia="Batang" w:hAnsi="Book Antiqua" w:cs="Tahoma"/>
          <w:i/>
          <w:color w:val="000000"/>
          <w:sz w:val="22"/>
          <w:szCs w:val="22"/>
          <w:lang w:val="hu-HU"/>
        </w:rPr>
        <w:t xml:space="preserve">itt </w:t>
      </w:r>
      <w:r w:rsidR="00755E36" w:rsidRPr="00DE6477">
        <w:rPr>
          <w:rFonts w:ascii="Book Antiqua" w:eastAsia="Batang" w:hAnsi="Book Antiqua" w:cs="Tahoma"/>
          <w:i/>
          <w:color w:val="000000"/>
          <w:sz w:val="22"/>
          <w:szCs w:val="22"/>
          <w:lang w:val="hu-HU"/>
        </w:rPr>
        <w:t>mellettem</w:t>
      </w:r>
      <w:r w:rsidR="00DE6477">
        <w:rPr>
          <w:rFonts w:ascii="Book Antiqua" w:eastAsia="Batang" w:hAnsi="Book Antiqua" w:cs="Tahoma"/>
          <w:i/>
          <w:color w:val="000000"/>
          <w:sz w:val="22"/>
          <w:szCs w:val="22"/>
          <w:lang w:val="hu-HU"/>
        </w:rPr>
        <w:t>!</w:t>
      </w:r>
      <w:r w:rsidR="00755E36" w:rsidRPr="00DE6477">
        <w:rPr>
          <w:rFonts w:ascii="Book Antiqua" w:eastAsia="Batang" w:hAnsi="Book Antiqua" w:cs="Tahoma"/>
          <w:i/>
          <w:color w:val="000000"/>
          <w:sz w:val="22"/>
          <w:szCs w:val="22"/>
          <w:lang w:val="hu-HU"/>
        </w:rPr>
        <w:t xml:space="preserve"> </w:t>
      </w:r>
      <w:r w:rsidR="00755E36">
        <w:rPr>
          <w:rFonts w:ascii="Book Antiqua" w:eastAsia="Batang" w:hAnsi="Book Antiqua" w:cs="Tahoma"/>
          <w:color w:val="000000"/>
          <w:sz w:val="22"/>
          <w:szCs w:val="22"/>
          <w:lang w:val="hu-HU"/>
        </w:rPr>
        <w:t xml:space="preserve">De nem mond ilyet! Mondhatta volna, hogy: </w:t>
      </w:r>
      <w:r w:rsidR="00755E36" w:rsidRPr="00DE6477">
        <w:rPr>
          <w:rFonts w:ascii="Book Antiqua" w:eastAsia="Batang" w:hAnsi="Book Antiqua" w:cs="Tahoma"/>
          <w:i/>
          <w:color w:val="000000"/>
          <w:sz w:val="22"/>
          <w:szCs w:val="22"/>
          <w:lang w:val="hu-HU"/>
        </w:rPr>
        <w:t>Köszönöm Uram, hogy nem vagyok olyan gyáva, mint ez a farizeus itt mellettem, mert ő is szeretne sok pénzt keresni, és ha kell másokat meglopni, de gyáva. Ő is szeretne parázna lenni, de fél. Köszönöm Uram, hogy nem vagyok gyáva</w:t>
      </w:r>
      <w:r w:rsidR="00DE6477" w:rsidRPr="00DE6477">
        <w:rPr>
          <w:rFonts w:ascii="Book Antiqua" w:eastAsia="Batang" w:hAnsi="Book Antiqua" w:cs="Tahoma"/>
          <w:i/>
          <w:color w:val="000000"/>
          <w:sz w:val="22"/>
          <w:szCs w:val="22"/>
          <w:lang w:val="hu-HU"/>
        </w:rPr>
        <w:t>!</w:t>
      </w:r>
      <w:r w:rsidR="00755E36" w:rsidRPr="00DE6477">
        <w:rPr>
          <w:rFonts w:ascii="Book Antiqua" w:eastAsia="Batang" w:hAnsi="Book Antiqua" w:cs="Tahoma"/>
          <w:i/>
          <w:color w:val="000000"/>
          <w:sz w:val="22"/>
          <w:szCs w:val="22"/>
          <w:lang w:val="hu-HU"/>
        </w:rPr>
        <w:t xml:space="preserve"> Köszönöm Uram, hogy nem vagyok nagyképű! </w:t>
      </w:r>
      <w:r w:rsidR="00755E36">
        <w:rPr>
          <w:rFonts w:ascii="Book Antiqua" w:eastAsia="Batang" w:hAnsi="Book Antiqua" w:cs="Tahoma"/>
          <w:color w:val="000000"/>
          <w:sz w:val="22"/>
          <w:szCs w:val="22"/>
          <w:lang w:val="hu-HU"/>
        </w:rPr>
        <w:t xml:space="preserve">Mondhatta volna! </w:t>
      </w:r>
      <w:r w:rsidR="001D1CEB">
        <w:rPr>
          <w:rFonts w:ascii="Book Antiqua" w:eastAsia="Batang" w:hAnsi="Book Antiqua" w:cs="Tahoma"/>
          <w:color w:val="000000"/>
          <w:sz w:val="22"/>
          <w:szCs w:val="22"/>
          <w:lang w:val="hu-HU"/>
        </w:rPr>
        <w:t xml:space="preserve">Mindent elmondhatott volna. </w:t>
      </w:r>
    </w:p>
    <w:p w:rsidR="00DE6477" w:rsidRDefault="001D1CE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De nézzétek csak ezt a nyomorult vámszedőt! Ahelyett hogy jobbra, vagy balra nézett volna. Nem tekint senkire, semmire ő csak Isten előtt van a templomban, Istennel van a templomban. És a lelke</w:t>
      </w:r>
      <w:r w:rsidR="00DE647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majd az imája, az egész </w:t>
      </w:r>
      <w:proofErr w:type="spellStart"/>
      <w:r>
        <w:rPr>
          <w:rFonts w:ascii="Book Antiqua" w:eastAsia="Batang" w:hAnsi="Book Antiqua" w:cs="Tahoma"/>
          <w:color w:val="000000"/>
          <w:sz w:val="22"/>
          <w:szCs w:val="22"/>
          <w:lang w:val="hu-HU"/>
        </w:rPr>
        <w:t>benseje</w:t>
      </w:r>
      <w:proofErr w:type="spellEnd"/>
      <w:r>
        <w:rPr>
          <w:rFonts w:ascii="Book Antiqua" w:eastAsia="Batang" w:hAnsi="Book Antiqua" w:cs="Tahoma"/>
          <w:color w:val="000000"/>
          <w:sz w:val="22"/>
          <w:szCs w:val="22"/>
          <w:lang w:val="hu-HU"/>
        </w:rPr>
        <w:t xml:space="preserve"> felfelé néz. És látja Isten parancsait, és a maga életét Isten parancsai tükrében. És átéli</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ki vagyok én. Nincs benne </w:t>
      </w:r>
      <w:r w:rsidR="00DE6477">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z a mérték, hogy lefelé mér. </w:t>
      </w:r>
      <w:r w:rsidRPr="00DE6477">
        <w:rPr>
          <w:rFonts w:ascii="Book Antiqua" w:eastAsia="Batang" w:hAnsi="Book Antiqua" w:cs="Tahoma"/>
          <w:b/>
          <w:color w:val="000000"/>
          <w:sz w:val="22"/>
          <w:szCs w:val="22"/>
          <w:lang w:val="hu-HU"/>
        </w:rPr>
        <w:t xml:space="preserve">Van benne egy másik mérték, </w:t>
      </w:r>
      <w:r w:rsidR="00DE6477" w:rsidRPr="00DE6477">
        <w:rPr>
          <w:rFonts w:ascii="Book Antiqua" w:eastAsia="Batang" w:hAnsi="Book Antiqua" w:cs="Tahoma"/>
          <w:b/>
          <w:color w:val="000000"/>
          <w:sz w:val="22"/>
          <w:szCs w:val="22"/>
          <w:lang w:val="hu-HU"/>
        </w:rPr>
        <w:t>hogy</w:t>
      </w:r>
      <w:r w:rsidRPr="00DE6477">
        <w:rPr>
          <w:rFonts w:ascii="Book Antiqua" w:eastAsia="Batang" w:hAnsi="Book Antiqua" w:cs="Tahoma"/>
          <w:b/>
          <w:color w:val="000000"/>
          <w:sz w:val="22"/>
          <w:szCs w:val="22"/>
          <w:lang w:val="hu-HU"/>
        </w:rPr>
        <w:t xml:space="preserve"> Isten elé áll, és Isten előtt jól látja magát.</w:t>
      </w:r>
      <w:r>
        <w:rPr>
          <w:rFonts w:ascii="Book Antiqua" w:eastAsia="Batang" w:hAnsi="Book Antiqua" w:cs="Tahoma"/>
          <w:color w:val="000000"/>
          <w:sz w:val="22"/>
          <w:szCs w:val="22"/>
          <w:lang w:val="hu-HU"/>
        </w:rPr>
        <w:t xml:space="preserve"> Nem hasonlítja magát egyetlenegy emberhez sem. Csak ennyit mond: Légy irgalmas</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nekem</w:t>
      </w:r>
      <w:r w:rsidR="000D6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bűnösnek! </w:t>
      </w:r>
    </w:p>
    <w:p w:rsidR="00AF2B71" w:rsidRDefault="001D1CE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Hogy a templomból ki hogy megy haza, hogy ment haza akkor</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megy haza azóta is, hogy mész haza ma te</w:t>
      </w:r>
      <w:r w:rsidR="00AF2B71">
        <w:rPr>
          <w:rFonts w:ascii="Book Antiqua" w:eastAsia="Batang" w:hAnsi="Book Antiqua" w:cs="Tahoma"/>
          <w:color w:val="000000"/>
          <w:sz w:val="22"/>
          <w:szCs w:val="22"/>
          <w:lang w:val="hu-HU"/>
        </w:rPr>
        <w:t xml:space="preserve">, </w:t>
      </w:r>
      <w:r w:rsidR="00AF2B71" w:rsidRPr="00AF2B71">
        <w:rPr>
          <w:rFonts w:ascii="Book Antiqua" w:eastAsia="Batang" w:hAnsi="Book Antiqua" w:cs="Tahoma"/>
          <w:b/>
          <w:color w:val="000000"/>
          <w:sz w:val="22"/>
          <w:szCs w:val="22"/>
          <w:lang w:val="hu-HU"/>
        </w:rPr>
        <w:t>a</w:t>
      </w:r>
      <w:r w:rsidRPr="00AF2B71">
        <w:rPr>
          <w:rFonts w:ascii="Book Antiqua" w:eastAsia="Batang" w:hAnsi="Book Antiqua" w:cs="Tahoma"/>
          <w:b/>
          <w:color w:val="000000"/>
          <w:sz w:val="22"/>
          <w:szCs w:val="22"/>
          <w:lang w:val="hu-HU"/>
        </w:rPr>
        <w:t>z alapvetően a mértéktől függ.</w:t>
      </w:r>
      <w:r>
        <w:rPr>
          <w:rFonts w:ascii="Book Antiqua" w:eastAsia="Batang" w:hAnsi="Book Antiqua" w:cs="Tahoma"/>
          <w:color w:val="000000"/>
          <w:sz w:val="22"/>
          <w:szCs w:val="22"/>
          <w:lang w:val="hu-HU"/>
        </w:rPr>
        <w:t xml:space="preserve"> Kihez mérem magam. Hadd adjak egy-két jó tanácsot végezetül. </w:t>
      </w:r>
    </w:p>
    <w:p w:rsidR="00AF2B71" w:rsidRDefault="001D1CEB" w:rsidP="0003743B">
      <w:pPr>
        <w:spacing w:before="80"/>
        <w:ind w:left="-539" w:right="-637"/>
        <w:jc w:val="both"/>
        <w:rPr>
          <w:rFonts w:ascii="Book Antiqua" w:eastAsia="Batang" w:hAnsi="Book Antiqua" w:cs="Tahoma"/>
          <w:color w:val="000000"/>
          <w:sz w:val="22"/>
          <w:szCs w:val="22"/>
          <w:lang w:val="hu-HU"/>
        </w:rPr>
      </w:pPr>
      <w:r w:rsidRPr="00AF2B71">
        <w:rPr>
          <w:rFonts w:ascii="Book Antiqua" w:eastAsia="Batang" w:hAnsi="Book Antiqua" w:cs="Tahoma"/>
          <w:b/>
          <w:color w:val="000000"/>
          <w:sz w:val="22"/>
          <w:szCs w:val="22"/>
          <w:lang w:val="hu-HU"/>
        </w:rPr>
        <w:t>Ne mérd magad az emberekhez!</w:t>
      </w:r>
      <w:r>
        <w:rPr>
          <w:rFonts w:ascii="Book Antiqua" w:eastAsia="Batang" w:hAnsi="Book Antiqua" w:cs="Tahoma"/>
          <w:color w:val="000000"/>
          <w:sz w:val="22"/>
          <w:szCs w:val="22"/>
          <w:lang w:val="hu-HU"/>
        </w:rPr>
        <w:t xml:space="preserve"> Az rossz mérték. Ha lefelé mérsz, gőgös leszel</w:t>
      </w:r>
      <w:r w:rsidR="00AF2B71">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agyképű. Ha felfelé mérsz, kétségbe esel. Ne mérd magad emberekhez! Ha például emberekhez méred a hitedet, vagy a vallásos életedet, akkor arra fogsz rájönni, hogy nem akarok olyan lenni, mint a vallásos emberek. Ha emberekhez fo</w:t>
      </w:r>
      <w:r w:rsidR="0028213C">
        <w:rPr>
          <w:rFonts w:ascii="Book Antiqua" w:eastAsia="Batang" w:hAnsi="Book Antiqua" w:cs="Tahoma"/>
          <w:color w:val="000000"/>
          <w:sz w:val="22"/>
          <w:szCs w:val="22"/>
          <w:lang w:val="hu-HU"/>
        </w:rPr>
        <w:t>g</w:t>
      </w:r>
      <w:r>
        <w:rPr>
          <w:rFonts w:ascii="Book Antiqua" w:eastAsia="Batang" w:hAnsi="Book Antiqua" w:cs="Tahoma"/>
          <w:color w:val="000000"/>
          <w:sz w:val="22"/>
          <w:szCs w:val="22"/>
          <w:lang w:val="hu-HU"/>
        </w:rPr>
        <w:t>od mérni, akkor azt fogod mondani: Nem akarok keresztyén lenni igazán</w:t>
      </w:r>
      <w:r w:rsidR="00AF2B71">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nnyi </w:t>
      </w:r>
      <w:proofErr w:type="spellStart"/>
      <w:r>
        <w:rPr>
          <w:rFonts w:ascii="Book Antiqua" w:eastAsia="Batang" w:hAnsi="Book Antiqua" w:cs="Tahoma"/>
          <w:color w:val="000000"/>
          <w:sz w:val="22"/>
          <w:szCs w:val="22"/>
          <w:lang w:val="hu-HU"/>
        </w:rPr>
        <w:t>antikeresztyént</w:t>
      </w:r>
      <w:proofErr w:type="spellEnd"/>
      <w:r>
        <w:rPr>
          <w:rFonts w:ascii="Book Antiqua" w:eastAsia="Batang" w:hAnsi="Book Antiqua" w:cs="Tahoma"/>
          <w:color w:val="000000"/>
          <w:sz w:val="22"/>
          <w:szCs w:val="22"/>
          <w:lang w:val="hu-HU"/>
        </w:rPr>
        <w:t xml:space="preserve"> láttam már! Igazad van! </w:t>
      </w:r>
      <w:r w:rsidRPr="00AF2B71">
        <w:rPr>
          <w:rFonts w:ascii="Book Antiqua" w:eastAsia="Batang" w:hAnsi="Book Antiqua" w:cs="Tahoma"/>
          <w:b/>
          <w:color w:val="000000"/>
          <w:sz w:val="22"/>
          <w:szCs w:val="22"/>
          <w:lang w:val="hu-HU"/>
        </w:rPr>
        <w:t>Ha valaki keresztyén akar lenni, ne a hívőkhöz mérje magát.</w:t>
      </w:r>
      <w:r>
        <w:rPr>
          <w:rFonts w:ascii="Book Antiqua" w:eastAsia="Batang" w:hAnsi="Book Antiqua" w:cs="Tahoma"/>
          <w:color w:val="000000"/>
          <w:sz w:val="22"/>
          <w:szCs w:val="22"/>
          <w:lang w:val="hu-HU"/>
        </w:rPr>
        <w:t xml:space="preserve"> Énhozzám se mér</w:t>
      </w:r>
      <w:r w:rsidR="00580257">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 xml:space="preserve"> véletlenül sem magad, se a püspökhöz, se senkihez! Gellert kapsz. </w:t>
      </w:r>
    </w:p>
    <w:p w:rsidR="00AF2B71" w:rsidRDefault="001D1CE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keresztyén, a </w:t>
      </w:r>
      <w:proofErr w:type="spellStart"/>
      <w:r>
        <w:rPr>
          <w:rFonts w:ascii="Book Antiqua" w:eastAsia="Batang" w:hAnsi="Book Antiqua" w:cs="Tahoma"/>
          <w:color w:val="000000"/>
          <w:sz w:val="22"/>
          <w:szCs w:val="22"/>
          <w:lang w:val="hu-HU"/>
        </w:rPr>
        <w:t>krisztian</w:t>
      </w:r>
      <w:r w:rsidR="00AF2B71">
        <w:rPr>
          <w:rFonts w:ascii="Book Antiqua" w:eastAsia="Batang" w:hAnsi="Book Antiqua" w:cs="Tahoma"/>
          <w:color w:val="000000"/>
          <w:sz w:val="22"/>
          <w:szCs w:val="22"/>
          <w:lang w:val="hu-HU"/>
        </w:rPr>
        <w:t>u</w:t>
      </w:r>
      <w:r>
        <w:rPr>
          <w:rFonts w:ascii="Book Antiqua" w:eastAsia="Batang" w:hAnsi="Book Antiqua" w:cs="Tahoma"/>
          <w:color w:val="000000"/>
          <w:sz w:val="22"/>
          <w:szCs w:val="22"/>
          <w:lang w:val="hu-HU"/>
        </w:rPr>
        <w:t>sz</w:t>
      </w:r>
      <w:proofErr w:type="spellEnd"/>
      <w:r>
        <w:rPr>
          <w:rFonts w:ascii="Book Antiqua" w:eastAsia="Batang" w:hAnsi="Book Antiqua" w:cs="Tahoma"/>
          <w:color w:val="000000"/>
          <w:sz w:val="22"/>
          <w:szCs w:val="22"/>
          <w:lang w:val="hu-HU"/>
        </w:rPr>
        <w:t xml:space="preserve"> szó azt jelenti, Jézus féle ember. </w:t>
      </w:r>
      <w:r w:rsidRPr="00AF2B71">
        <w:rPr>
          <w:rFonts w:ascii="Book Antiqua" w:eastAsia="Batang" w:hAnsi="Book Antiqua" w:cs="Tahoma"/>
          <w:b/>
          <w:color w:val="000000"/>
          <w:sz w:val="22"/>
          <w:szCs w:val="22"/>
          <w:lang w:val="hu-HU"/>
        </w:rPr>
        <w:t>Ha keresztyén akarsz lenni komolyan, akkor Jézushoz mérd magad.</w:t>
      </w:r>
      <w:r>
        <w:rPr>
          <w:rFonts w:ascii="Book Antiqua" w:eastAsia="Batang" w:hAnsi="Book Antiqua" w:cs="Tahoma"/>
          <w:color w:val="000000"/>
          <w:sz w:val="22"/>
          <w:szCs w:val="22"/>
          <w:lang w:val="hu-HU"/>
        </w:rPr>
        <w:t xml:space="preserve"> Emberekhez ne! Ha emberekhez méred magad, azt fogod mondani: Én ezekhez a keresztyéneknél különb vagyok! És lehet, hogy igazad is van. De keresztyénnek lenni, nem azt jelenti, hogy hasonlítok egy keresztyénhez, </w:t>
      </w:r>
      <w:r w:rsidR="0028213C">
        <w:rPr>
          <w:rFonts w:ascii="Book Antiqua" w:eastAsia="Batang" w:hAnsi="Book Antiqua" w:cs="Tahoma"/>
          <w:color w:val="000000"/>
          <w:sz w:val="22"/>
          <w:szCs w:val="22"/>
          <w:lang w:val="hu-HU"/>
        </w:rPr>
        <w:t>hasonlítok</w:t>
      </w:r>
      <w:r>
        <w:rPr>
          <w:rFonts w:ascii="Book Antiqua" w:eastAsia="Batang" w:hAnsi="Book Antiqua" w:cs="Tahoma"/>
          <w:color w:val="000000"/>
          <w:sz w:val="22"/>
          <w:szCs w:val="22"/>
          <w:lang w:val="hu-HU"/>
        </w:rPr>
        <w:t xml:space="preserve"> egy magát hívőnek mondóhoz. </w:t>
      </w:r>
      <w:r w:rsidRPr="00AF2B71">
        <w:rPr>
          <w:rFonts w:ascii="Book Antiqua" w:eastAsia="Batang" w:hAnsi="Book Antiqua" w:cs="Tahoma"/>
          <w:b/>
          <w:color w:val="000000"/>
          <w:sz w:val="22"/>
          <w:szCs w:val="22"/>
          <w:lang w:val="hu-HU"/>
        </w:rPr>
        <w:t xml:space="preserve">Keresztyénnek lenni, azt jelenti, hogy Jézushoz mérem magam. </w:t>
      </w:r>
    </w:p>
    <w:p w:rsidR="00DE2DE6" w:rsidRDefault="001D1CE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És ha </w:t>
      </w:r>
      <w:r w:rsidR="00AF2B71">
        <w:rPr>
          <w:rFonts w:ascii="Book Antiqua" w:eastAsia="Batang" w:hAnsi="Book Antiqua" w:cs="Tahoma"/>
          <w:color w:val="000000"/>
          <w:sz w:val="22"/>
          <w:szCs w:val="22"/>
          <w:lang w:val="hu-HU"/>
        </w:rPr>
        <w:t>valaki</w:t>
      </w:r>
      <w:r>
        <w:rPr>
          <w:rFonts w:ascii="Book Antiqua" w:eastAsia="Batang" w:hAnsi="Book Antiqua" w:cs="Tahoma"/>
          <w:color w:val="000000"/>
          <w:sz w:val="22"/>
          <w:szCs w:val="22"/>
          <w:lang w:val="hu-HU"/>
        </w:rPr>
        <w:t xml:space="preserve"> úgy, mint ez a vámszedő megállt a templomban, becsületesen, és nem emberekhez mérte magát, nem egy hívő farizeushoz mérte magát, hanem Isten előtt állt, nem lefelé mért, hanem csodálatosan, Isten </w:t>
      </w:r>
      <w:r w:rsidR="00AF2B71">
        <w:rPr>
          <w:rFonts w:ascii="Book Antiqua" w:eastAsia="Batang" w:hAnsi="Book Antiqua" w:cs="Tahoma"/>
          <w:color w:val="000000"/>
          <w:sz w:val="22"/>
          <w:szCs w:val="22"/>
          <w:lang w:val="hu-HU"/>
        </w:rPr>
        <w:t xml:space="preserve">mértéke alá </w:t>
      </w:r>
      <w:r>
        <w:rPr>
          <w:rFonts w:ascii="Book Antiqua" w:eastAsia="Batang" w:hAnsi="Book Antiqua" w:cs="Tahoma"/>
          <w:color w:val="000000"/>
          <w:sz w:val="22"/>
          <w:szCs w:val="22"/>
          <w:lang w:val="hu-HU"/>
        </w:rPr>
        <w:t xml:space="preserve">állt, akkor csak egy dolgot tud mondani: </w:t>
      </w:r>
      <w:r w:rsidR="0028213C">
        <w:rPr>
          <w:rFonts w:ascii="Book Antiqua" w:eastAsia="Batang" w:hAnsi="Book Antiqua" w:cs="Tahoma"/>
          <w:color w:val="000000"/>
          <w:sz w:val="22"/>
          <w:szCs w:val="22"/>
          <w:lang w:val="hu-HU"/>
        </w:rPr>
        <w:t>Légy irgalmas</w:t>
      </w:r>
      <w:r>
        <w:rPr>
          <w:rFonts w:ascii="Book Antiqua" w:eastAsia="Batang" w:hAnsi="Book Antiqua" w:cs="Tahoma"/>
          <w:color w:val="000000"/>
          <w:sz w:val="22"/>
          <w:szCs w:val="22"/>
          <w:lang w:val="hu-HU"/>
        </w:rPr>
        <w:t xml:space="preserve"> nekem</w:t>
      </w:r>
      <w:r w:rsidR="002821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bűnösnek! </w:t>
      </w:r>
      <w:r w:rsidRPr="00AF2B71">
        <w:rPr>
          <w:rFonts w:ascii="Book Antiqua" w:eastAsia="Batang" w:hAnsi="Book Antiqua" w:cs="Tahoma"/>
          <w:b/>
          <w:color w:val="000000"/>
          <w:sz w:val="22"/>
          <w:szCs w:val="22"/>
          <w:lang w:val="hu-HU"/>
        </w:rPr>
        <w:t>És ha ezt valaki egyszer ki tudja mondani igazán, azzal az történik, ahogy befejeződik a példázat, az megigazul</w:t>
      </w:r>
      <w:r w:rsidR="00AF2B71" w:rsidRPr="00AF2B71">
        <w:rPr>
          <w:rFonts w:ascii="Book Antiqua" w:eastAsia="Batang" w:hAnsi="Book Antiqua" w:cs="Tahoma"/>
          <w:b/>
          <w:color w:val="000000"/>
          <w:sz w:val="22"/>
          <w:szCs w:val="22"/>
          <w:lang w:val="hu-HU"/>
        </w:rPr>
        <w:t>v</w:t>
      </w:r>
      <w:r w:rsidRPr="00AF2B71">
        <w:rPr>
          <w:rFonts w:ascii="Book Antiqua" w:eastAsia="Batang" w:hAnsi="Book Antiqua" w:cs="Tahoma"/>
          <w:b/>
          <w:color w:val="000000"/>
          <w:sz w:val="22"/>
          <w:szCs w:val="22"/>
          <w:lang w:val="hu-HU"/>
        </w:rPr>
        <w:t>a me</w:t>
      </w:r>
      <w:r w:rsidR="00AF2B71" w:rsidRPr="00AF2B71">
        <w:rPr>
          <w:rFonts w:ascii="Book Antiqua" w:eastAsia="Batang" w:hAnsi="Book Antiqua" w:cs="Tahoma"/>
          <w:b/>
          <w:color w:val="000000"/>
          <w:sz w:val="22"/>
          <w:szCs w:val="22"/>
          <w:lang w:val="hu-HU"/>
        </w:rPr>
        <w:t>nt</w:t>
      </w:r>
      <w:r w:rsidRPr="00AF2B71">
        <w:rPr>
          <w:rFonts w:ascii="Book Antiqua" w:eastAsia="Batang" w:hAnsi="Book Antiqua" w:cs="Tahoma"/>
          <w:b/>
          <w:color w:val="000000"/>
          <w:sz w:val="22"/>
          <w:szCs w:val="22"/>
          <w:lang w:val="hu-HU"/>
        </w:rPr>
        <w:t xml:space="preserve"> haza.</w:t>
      </w:r>
      <w:r>
        <w:rPr>
          <w:rFonts w:ascii="Book Antiqua" w:eastAsia="Batang" w:hAnsi="Book Antiqua" w:cs="Tahoma"/>
          <w:color w:val="000000"/>
          <w:sz w:val="22"/>
          <w:szCs w:val="22"/>
          <w:lang w:val="hu-HU"/>
        </w:rPr>
        <w:t xml:space="preserve"> Isten ezt elfogadta. Biztos, hogy nem a vámszedő asztalhoz ment haza. Minden mássá lett. </w:t>
      </w:r>
    </w:p>
    <w:p w:rsidR="00630CFC" w:rsidRDefault="000577DD" w:rsidP="0003743B">
      <w:pPr>
        <w:spacing w:before="80"/>
        <w:ind w:left="-539" w:right="-637"/>
        <w:jc w:val="both"/>
        <w:rPr>
          <w:rFonts w:ascii="Book Antiqua" w:eastAsia="Batang" w:hAnsi="Book Antiqua" w:cs="Tahoma"/>
          <w:color w:val="000000"/>
          <w:sz w:val="22"/>
          <w:szCs w:val="22"/>
          <w:lang w:val="hu-HU"/>
        </w:rPr>
      </w:pPr>
      <w:r w:rsidRPr="00AF2B71">
        <w:rPr>
          <w:rFonts w:ascii="Book Antiqua" w:eastAsia="Batang" w:hAnsi="Book Antiqua" w:cs="Tahoma"/>
          <w:b/>
          <w:color w:val="000000"/>
          <w:sz w:val="22"/>
          <w:szCs w:val="22"/>
          <w:lang w:val="hu-HU"/>
        </w:rPr>
        <w:t>Befejezem azzal, egyetlen egy helyen tudjuk jól mérni magunkat, a Krisztus keresztje alatt.</w:t>
      </w:r>
      <w:r>
        <w:rPr>
          <w:rFonts w:ascii="Book Antiqua" w:eastAsia="Batang" w:hAnsi="Book Antiqua" w:cs="Tahoma"/>
          <w:color w:val="000000"/>
          <w:sz w:val="22"/>
          <w:szCs w:val="22"/>
          <w:lang w:val="hu-HU"/>
        </w:rPr>
        <w:t xml:space="preserve"> Minden más mérce rossz. Ez az egy tévedhetetlen. És ha ott méred magad, akkor csak meghajthatod a fejedet, és azt mondhatod: Légy </w:t>
      </w:r>
      <w:r w:rsidR="0028213C">
        <w:rPr>
          <w:rFonts w:ascii="Book Antiqua" w:eastAsia="Batang" w:hAnsi="Book Antiqua" w:cs="Tahoma"/>
          <w:color w:val="000000"/>
          <w:sz w:val="22"/>
          <w:szCs w:val="22"/>
          <w:lang w:val="hu-HU"/>
        </w:rPr>
        <w:t>irgalmas</w:t>
      </w:r>
      <w:r>
        <w:rPr>
          <w:rFonts w:ascii="Book Antiqua" w:eastAsia="Batang" w:hAnsi="Book Antiqua" w:cs="Tahoma"/>
          <w:color w:val="000000"/>
          <w:sz w:val="22"/>
          <w:szCs w:val="22"/>
          <w:lang w:val="hu-HU"/>
        </w:rPr>
        <w:t xml:space="preserve"> nékem, bűnösnek! És az ilyenhez irgalmas az Isten. És megigazulva megy haza. </w:t>
      </w:r>
    </w:p>
    <w:p w:rsidR="000577DD" w:rsidRDefault="000577DD" w:rsidP="0003743B">
      <w:pPr>
        <w:spacing w:before="80"/>
        <w:ind w:left="-539" w:right="-637"/>
        <w:jc w:val="both"/>
        <w:rPr>
          <w:rFonts w:ascii="Book Antiqua" w:eastAsia="Batang" w:hAnsi="Book Antiqua" w:cs="Tahoma"/>
          <w:color w:val="000000"/>
          <w:sz w:val="22"/>
          <w:szCs w:val="22"/>
          <w:lang w:val="hu-HU"/>
        </w:rPr>
      </w:pPr>
      <w:r w:rsidRPr="000D6E3C">
        <w:rPr>
          <w:rFonts w:ascii="Book Antiqua" w:eastAsia="Batang" w:hAnsi="Book Antiqua" w:cs="Tahoma"/>
          <w:b/>
          <w:color w:val="000000"/>
          <w:sz w:val="22"/>
          <w:szCs w:val="22"/>
          <w:lang w:val="hu-HU"/>
        </w:rPr>
        <w:t>Adja Isten, hogy ma mindenki csendben lehajt</w:t>
      </w:r>
      <w:r w:rsidR="00580257">
        <w:rPr>
          <w:rFonts w:ascii="Book Antiqua" w:eastAsia="Batang" w:hAnsi="Book Antiqua" w:cs="Tahoma"/>
          <w:b/>
          <w:color w:val="000000"/>
          <w:sz w:val="22"/>
          <w:szCs w:val="22"/>
          <w:lang w:val="hu-HU"/>
        </w:rPr>
        <w:t>s</w:t>
      </w:r>
      <w:r w:rsidRPr="000D6E3C">
        <w:rPr>
          <w:rFonts w:ascii="Book Antiqua" w:eastAsia="Batang" w:hAnsi="Book Antiqua" w:cs="Tahoma"/>
          <w:b/>
          <w:color w:val="000000"/>
          <w:sz w:val="22"/>
          <w:szCs w:val="22"/>
          <w:lang w:val="hu-HU"/>
        </w:rPr>
        <w:t>a a fejét, és el tudja mondani az egyetlen jó mérce alatt: Légy irgalmas nékem</w:t>
      </w:r>
      <w:r w:rsidR="0028213C" w:rsidRPr="000D6E3C">
        <w:rPr>
          <w:rFonts w:ascii="Book Antiqua" w:eastAsia="Batang" w:hAnsi="Book Antiqua" w:cs="Tahoma"/>
          <w:b/>
          <w:color w:val="000000"/>
          <w:sz w:val="22"/>
          <w:szCs w:val="22"/>
          <w:lang w:val="hu-HU"/>
        </w:rPr>
        <w:t>,</w:t>
      </w:r>
      <w:r w:rsidRPr="000D6E3C">
        <w:rPr>
          <w:rFonts w:ascii="Book Antiqua" w:eastAsia="Batang" w:hAnsi="Book Antiqua" w:cs="Tahoma"/>
          <w:b/>
          <w:color w:val="000000"/>
          <w:sz w:val="22"/>
          <w:szCs w:val="22"/>
          <w:lang w:val="hu-HU"/>
        </w:rPr>
        <w:t xml:space="preserve"> bűnösnek, Uram</w:t>
      </w:r>
      <w:r w:rsidR="00630CFC" w:rsidRPr="000D6E3C">
        <w:rPr>
          <w:rFonts w:ascii="Book Antiqua" w:eastAsia="Batang" w:hAnsi="Book Antiqua" w:cs="Tahoma"/>
          <w:b/>
          <w:color w:val="000000"/>
          <w:sz w:val="22"/>
          <w:szCs w:val="22"/>
          <w:lang w:val="hu-HU"/>
        </w:rPr>
        <w:t>! És</w:t>
      </w:r>
      <w:r w:rsidRPr="000D6E3C">
        <w:rPr>
          <w:rFonts w:ascii="Book Antiqua" w:eastAsia="Batang" w:hAnsi="Book Antiqua" w:cs="Tahoma"/>
          <w:b/>
          <w:color w:val="000000"/>
          <w:sz w:val="22"/>
          <w:szCs w:val="22"/>
          <w:lang w:val="hu-HU"/>
        </w:rPr>
        <w:t xml:space="preserve"> Isten megbocsát és megigazulva mész haza.</w:t>
      </w:r>
      <w:r>
        <w:rPr>
          <w:rFonts w:ascii="Book Antiqua" w:eastAsia="Batang" w:hAnsi="Book Antiqua" w:cs="Tahoma"/>
          <w:color w:val="000000"/>
          <w:sz w:val="22"/>
          <w:szCs w:val="22"/>
          <w:lang w:val="hu-HU"/>
        </w:rPr>
        <w:t xml:space="preserve"> De mehetsz persze másként is, úgy, ahogy jöttél. Ne úgy menj haza! </w:t>
      </w:r>
    </w:p>
    <w:p w:rsidR="00CD69D8" w:rsidRDefault="00CD69D8" w:rsidP="0003743B">
      <w:pPr>
        <w:spacing w:before="80"/>
        <w:ind w:left="-539" w:right="-637"/>
        <w:jc w:val="both"/>
        <w:rPr>
          <w:rFonts w:ascii="Book Antiqua" w:eastAsia="Batang" w:hAnsi="Book Antiqua" w:cs="Tahoma"/>
          <w:color w:val="000000"/>
          <w:sz w:val="22"/>
          <w:szCs w:val="22"/>
          <w:lang w:val="hu-HU"/>
        </w:rPr>
      </w:pPr>
    </w:p>
    <w:p w:rsidR="001C62C7" w:rsidRDefault="001C62C7"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11" w:rsidRDefault="00C07B11">
      <w:r>
        <w:separator/>
      </w:r>
    </w:p>
  </w:endnote>
  <w:endnote w:type="continuationSeparator" w:id="0">
    <w:p w:rsidR="00C07B11" w:rsidRDefault="00C07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80257">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80257">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11" w:rsidRDefault="00C07B11">
      <w:r>
        <w:separator/>
      </w:r>
    </w:p>
  </w:footnote>
  <w:footnote w:type="continuationSeparator" w:id="0">
    <w:p w:rsidR="00C07B11" w:rsidRDefault="00C07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2EBA"/>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FDDCB-D30A-49D2-96EF-5DC2B1AB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1996</Words>
  <Characters>13777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20</cp:revision>
  <cp:lastPrinted>2014-01-12T07:12:00Z</cp:lastPrinted>
  <dcterms:created xsi:type="dcterms:W3CDTF">2014-02-13T12:04:00Z</dcterms:created>
  <dcterms:modified xsi:type="dcterms:W3CDTF">2014-02-15T21:03:00Z</dcterms:modified>
</cp:coreProperties>
</file>