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:rsidTr="00761DAE">
        <w:tc>
          <w:tcPr>
            <w:tcW w:w="2880" w:type="dxa"/>
          </w:tcPr>
          <w:p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66ED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1F0540" w:rsidRDefault="00D77884" w:rsidP="00726842">
      <w:pPr>
        <w:widowControl w:val="0"/>
        <w:ind w:left="-540" w:right="-637"/>
        <w:jc w:val="right"/>
        <w:rPr>
          <w:sz w:val="22"/>
          <w:szCs w:val="21"/>
          <w:lang w:val="hu-HU"/>
        </w:rPr>
      </w:pPr>
      <w:r w:rsidRPr="001F0540">
        <w:rPr>
          <w:rFonts w:ascii="Book Antiqua" w:eastAsia="Batang" w:hAnsi="Book Antiqua"/>
          <w:sz w:val="22"/>
          <w:szCs w:val="21"/>
          <w:lang w:val="hu-HU"/>
        </w:rPr>
        <w:t>Pesterzsébet,</w:t>
      </w:r>
      <w:r w:rsidR="00232BAA" w:rsidRPr="001F0540">
        <w:rPr>
          <w:rFonts w:ascii="Book Antiqua" w:eastAsia="Batang" w:hAnsi="Book Antiqua"/>
          <w:sz w:val="22"/>
          <w:szCs w:val="21"/>
          <w:lang w:val="hu-HU"/>
        </w:rPr>
        <w:t xml:space="preserve"> 201</w:t>
      </w:r>
      <w:r w:rsidR="00566EDB" w:rsidRPr="001F0540">
        <w:rPr>
          <w:rFonts w:ascii="Book Antiqua" w:eastAsia="Batang" w:hAnsi="Book Antiqua"/>
          <w:sz w:val="22"/>
          <w:szCs w:val="21"/>
          <w:lang w:val="hu-HU"/>
        </w:rPr>
        <w:t>8</w:t>
      </w:r>
      <w:r w:rsidR="004A06CF" w:rsidRPr="001F0540">
        <w:rPr>
          <w:rFonts w:ascii="Book Antiqua" w:eastAsia="Batang" w:hAnsi="Book Antiqua"/>
          <w:sz w:val="22"/>
          <w:szCs w:val="21"/>
          <w:lang w:val="hu-HU"/>
        </w:rPr>
        <w:t>.</w:t>
      </w:r>
      <w:r w:rsidR="00972905" w:rsidRPr="001F0540">
        <w:rPr>
          <w:rFonts w:ascii="Book Antiqua" w:eastAsia="Batang" w:hAnsi="Book Antiqua"/>
          <w:sz w:val="22"/>
          <w:szCs w:val="21"/>
          <w:lang w:val="hu-HU"/>
        </w:rPr>
        <w:t xml:space="preserve"> </w:t>
      </w:r>
      <w:r w:rsidR="00711933" w:rsidRPr="001F0540">
        <w:rPr>
          <w:rFonts w:ascii="Book Antiqua" w:eastAsia="Batang" w:hAnsi="Book Antiqua"/>
          <w:sz w:val="22"/>
          <w:szCs w:val="21"/>
          <w:lang w:val="hu-HU"/>
        </w:rPr>
        <w:t xml:space="preserve">május 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13</w:t>
      </w:r>
      <w:r w:rsidRPr="001F0540">
        <w:rPr>
          <w:rFonts w:ascii="Book Antiqua" w:eastAsia="Batang" w:hAnsi="Book Antiqua"/>
          <w:sz w:val="22"/>
          <w:szCs w:val="21"/>
          <w:lang w:val="hu-HU"/>
        </w:rPr>
        <w:t>.</w:t>
      </w:r>
    </w:p>
    <w:p w:rsidR="00D77884" w:rsidRPr="001F0540" w:rsidRDefault="00E14BD2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1"/>
          <w:lang w:val="hu-HU"/>
        </w:rPr>
      </w:pPr>
      <w:r w:rsidRPr="001F0540">
        <w:rPr>
          <w:rFonts w:ascii="Book Antiqua" w:eastAsia="Batang" w:hAnsi="Book Antiqua"/>
          <w:b/>
          <w:i/>
          <w:sz w:val="22"/>
          <w:szCs w:val="21"/>
          <w:lang w:val="hu-HU"/>
        </w:rPr>
        <w:t xml:space="preserve">ifj. </w:t>
      </w:r>
      <w:r w:rsidR="00D77884" w:rsidRPr="001F0540">
        <w:rPr>
          <w:rFonts w:ascii="Book Antiqua" w:eastAsia="Batang" w:hAnsi="Book Antiqua"/>
          <w:b/>
          <w:i/>
          <w:sz w:val="22"/>
          <w:szCs w:val="21"/>
          <w:lang w:val="hu-HU"/>
        </w:rPr>
        <w:t xml:space="preserve">Takaró Tamás, </w:t>
      </w:r>
      <w:r w:rsidRPr="001F0540">
        <w:rPr>
          <w:rFonts w:ascii="Book Antiqua" w:eastAsia="Batang" w:hAnsi="Book Antiqua"/>
          <w:b/>
          <w:i/>
          <w:sz w:val="22"/>
          <w:szCs w:val="21"/>
          <w:lang w:val="hu-HU"/>
        </w:rPr>
        <w:t>lelkész</w:t>
      </w:r>
    </w:p>
    <w:p w:rsidR="00D77884" w:rsidRPr="004C3A50" w:rsidRDefault="00D77884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4B037C" w:rsidRPr="001F0540" w:rsidRDefault="009D5B7E" w:rsidP="00726842">
      <w:pPr>
        <w:widowControl w:val="0"/>
        <w:spacing w:after="120"/>
        <w:ind w:left="-709" w:right="-710"/>
        <w:jc w:val="center"/>
        <w:rPr>
          <w:rFonts w:ascii="Book Antiqua" w:eastAsia="Batang" w:hAnsi="Book Antiqua"/>
          <w:b/>
          <w:caps/>
          <w:sz w:val="22"/>
          <w:szCs w:val="21"/>
          <w:lang w:val="hu-HU"/>
        </w:rPr>
      </w:pPr>
      <w:r w:rsidRPr="001F0540">
        <w:rPr>
          <w:rFonts w:ascii="Book Antiqua" w:eastAsia="Batang" w:hAnsi="Book Antiqua"/>
          <w:b/>
          <w:caps/>
          <w:sz w:val="22"/>
          <w:szCs w:val="21"/>
          <w:lang w:val="hu-HU"/>
        </w:rPr>
        <w:t>Jézus mennybemenetele</w:t>
      </w:r>
    </w:p>
    <w:p w:rsidR="009D5B7E" w:rsidRPr="004C3A50" w:rsidRDefault="009D5B7E">
      <w:pPr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D52AAD" w:rsidRPr="004C3A50" w:rsidRDefault="00D52AAD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763DE1" w:rsidRPr="001F0540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2"/>
          <w:szCs w:val="21"/>
          <w:lang w:val="hu-HU"/>
        </w:rPr>
      </w:pPr>
      <w:r w:rsidRPr="001F0540">
        <w:rPr>
          <w:rFonts w:ascii="Book Antiqua" w:eastAsia="Batang" w:hAnsi="Book Antiqua"/>
          <w:b/>
          <w:sz w:val="22"/>
          <w:szCs w:val="21"/>
          <w:lang w:val="hu-HU"/>
        </w:rPr>
        <w:t>Lectio</w:t>
      </w:r>
      <w:r w:rsidR="00D77884" w:rsidRPr="001F0540">
        <w:rPr>
          <w:rFonts w:ascii="Book Antiqua" w:eastAsia="Batang" w:hAnsi="Book Antiqua"/>
          <w:b/>
          <w:sz w:val="22"/>
          <w:szCs w:val="21"/>
          <w:lang w:val="hu-HU"/>
        </w:rPr>
        <w:t>:</w:t>
      </w:r>
      <w:r w:rsidR="00D77884" w:rsidRPr="001F0540">
        <w:rPr>
          <w:rFonts w:ascii="Book Antiqua" w:eastAsia="Batang" w:hAnsi="Book Antiqua"/>
          <w:sz w:val="22"/>
          <w:szCs w:val="21"/>
          <w:lang w:val="hu-HU"/>
        </w:rPr>
        <w:t xml:space="preserve"> 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Lukács</w:t>
      </w:r>
      <w:r w:rsidR="00711933" w:rsidRPr="001F0540">
        <w:rPr>
          <w:rFonts w:ascii="Book Antiqua" w:eastAsia="Batang" w:hAnsi="Book Antiqua"/>
          <w:sz w:val="22"/>
          <w:szCs w:val="21"/>
          <w:lang w:val="hu-HU"/>
        </w:rPr>
        <w:t xml:space="preserve"> 2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4</w:t>
      </w:r>
      <w:r w:rsidR="00C432FC" w:rsidRPr="001F0540">
        <w:rPr>
          <w:rFonts w:ascii="Book Antiqua" w:eastAsia="Batang" w:hAnsi="Book Antiqua"/>
          <w:sz w:val="22"/>
          <w:szCs w:val="21"/>
          <w:lang w:val="hu-HU"/>
        </w:rPr>
        <w:t>;</w:t>
      </w:r>
      <w:r w:rsidR="00E22B35" w:rsidRPr="001F0540">
        <w:rPr>
          <w:rFonts w:ascii="Book Antiqua" w:eastAsia="Batang" w:hAnsi="Book Antiqua"/>
          <w:sz w:val="22"/>
          <w:szCs w:val="21"/>
          <w:lang w:val="hu-HU"/>
        </w:rPr>
        <w:t xml:space="preserve"> 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49-53</w:t>
      </w:r>
    </w:p>
    <w:p w:rsidR="009D5B7E" w:rsidRPr="001F0540" w:rsidRDefault="009D5B7E" w:rsidP="009D5B7E">
      <w:pPr>
        <w:spacing w:after="12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</w:pPr>
      <w:r w:rsidRPr="001F0540">
        <w:rPr>
          <w:rFonts w:ascii="Book Antiqua" w:eastAsia="Batang" w:hAnsi="Book Antiqua" w:cs="Tahoma"/>
          <w:i/>
          <w:color w:val="000000"/>
          <w:sz w:val="22"/>
          <w:szCs w:val="21"/>
          <w:lang w:val="hu-HU"/>
        </w:rPr>
        <w:t xml:space="preserve">Jézus mondja: </w:t>
      </w:r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 xml:space="preserve">„És ímé én elküldöm ti reátok az én Atyámnak ígéretét; ti pedig maradjatok Jeruzsálem városában, mígnem felruháztattok mennyei erővel. </w:t>
      </w:r>
      <w:bookmarkStart w:id="0" w:name="v50"/>
      <w:bookmarkEnd w:id="0"/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 xml:space="preserve">Kivivé pedig őket Bethániáig; és felemelvén az ő kezeit, megáldá őket. </w:t>
      </w:r>
      <w:bookmarkStart w:id="1" w:name="v51"/>
      <w:bookmarkEnd w:id="1"/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 xml:space="preserve">És lőn, hogy míg áldá őket, tőlök elszakadván, felviteték a mennybe. </w:t>
      </w:r>
      <w:bookmarkStart w:id="2" w:name="v52"/>
      <w:bookmarkEnd w:id="2"/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>Ők pedig imádván őt, visszatérének nagy örömmel Jeruzsálembe;</w:t>
      </w:r>
      <w:bookmarkStart w:id="3" w:name="v53"/>
      <w:bookmarkEnd w:id="3"/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 xml:space="preserve"> És mindenkor a templomban valának, dícsérvén és áldván az Istent. Ámen.”</w:t>
      </w:r>
    </w:p>
    <w:p w:rsidR="003925A9" w:rsidRPr="004C3A50" w:rsidRDefault="003925A9" w:rsidP="00AF117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2A3CE6" w:rsidRPr="001F0540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2"/>
          <w:szCs w:val="21"/>
          <w:lang w:val="hu-HU"/>
        </w:rPr>
      </w:pPr>
      <w:r w:rsidRPr="001F0540">
        <w:rPr>
          <w:rFonts w:ascii="Book Antiqua" w:eastAsia="Batang" w:hAnsi="Book Antiqua"/>
          <w:b/>
          <w:sz w:val="22"/>
          <w:szCs w:val="21"/>
          <w:lang w:val="hu-HU"/>
        </w:rPr>
        <w:t>Alapige:</w:t>
      </w:r>
      <w:r w:rsidRPr="001F0540">
        <w:rPr>
          <w:rFonts w:ascii="Book Antiqua" w:eastAsia="Batang" w:hAnsi="Book Antiqua"/>
          <w:sz w:val="22"/>
          <w:szCs w:val="21"/>
          <w:lang w:val="hu-HU"/>
        </w:rPr>
        <w:t xml:space="preserve"> 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Márk 16</w:t>
      </w:r>
      <w:r w:rsidR="003925A9" w:rsidRPr="001F0540">
        <w:rPr>
          <w:rFonts w:ascii="Book Antiqua" w:eastAsia="Batang" w:hAnsi="Book Antiqua"/>
          <w:sz w:val="22"/>
          <w:szCs w:val="21"/>
          <w:lang w:val="hu-HU"/>
        </w:rPr>
        <w:t xml:space="preserve">; 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19</w:t>
      </w:r>
      <w:r w:rsidR="003925A9" w:rsidRPr="001F0540">
        <w:rPr>
          <w:rFonts w:ascii="Book Antiqua" w:eastAsia="Batang" w:hAnsi="Book Antiqua"/>
          <w:sz w:val="22"/>
          <w:szCs w:val="21"/>
          <w:lang w:val="hu-HU"/>
        </w:rPr>
        <w:t>-</w:t>
      </w:r>
      <w:r w:rsidR="009D5B7E" w:rsidRPr="001F0540">
        <w:rPr>
          <w:rFonts w:ascii="Book Antiqua" w:eastAsia="Batang" w:hAnsi="Book Antiqua"/>
          <w:sz w:val="22"/>
          <w:szCs w:val="21"/>
          <w:lang w:val="hu-HU"/>
        </w:rPr>
        <w:t>20</w:t>
      </w:r>
    </w:p>
    <w:p w:rsidR="003925A9" w:rsidRPr="001F0540" w:rsidRDefault="003925A9" w:rsidP="003925A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</w:pPr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>„</w:t>
      </w:r>
      <w:r w:rsidR="009D5B7E"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>Az Úr azért, minekutána szólott vala nékik, felviteték a mennybe, és üle az Istennek jobbjára. Azok pedig kimenvén, prédikálának mindenütt, az Úr együtt munkálván velök, és megerősítvén az ígét a jelek által, amelyek követik vala. Ámen!</w:t>
      </w:r>
      <w:r w:rsidRPr="001F0540">
        <w:rPr>
          <w:rFonts w:ascii="Book Antiqua" w:eastAsia="Batang" w:hAnsi="Book Antiqua" w:cs="Tahoma"/>
          <w:b/>
          <w:i/>
          <w:color w:val="000000"/>
          <w:sz w:val="22"/>
          <w:szCs w:val="21"/>
          <w:lang w:val="hu-HU"/>
        </w:rPr>
        <w:t>”</w:t>
      </w:r>
    </w:p>
    <w:p w:rsidR="003925A9" w:rsidRPr="001F0540" w:rsidRDefault="003925A9" w:rsidP="002208E9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bookmarkStart w:id="4" w:name="v14"/>
      <w:bookmarkEnd w:id="4"/>
    </w:p>
    <w:p w:rsidR="00E41F22" w:rsidRPr="001F0540" w:rsidRDefault="00711933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Kedves Testvérek</w:t>
      </w:r>
      <w:r w:rsidR="003925A9" w:rsidRPr="001F0540">
        <w:rPr>
          <w:rFonts w:ascii="Book Antiqua" w:hAnsi="Book Antiqua"/>
          <w:sz w:val="22"/>
          <w:szCs w:val="21"/>
          <w:lang w:val="hu-HU"/>
        </w:rPr>
        <w:t xml:space="preserve">! </w:t>
      </w:r>
      <w:r w:rsidR="00E41F22" w:rsidRPr="001F0540">
        <w:rPr>
          <w:rFonts w:ascii="Book Antiqua" w:hAnsi="Book Antiqua"/>
          <w:b/>
          <w:sz w:val="22"/>
          <w:szCs w:val="21"/>
          <w:lang w:val="hu-HU"/>
        </w:rPr>
        <w:t>Jézus Krisztus, feltámadását követően még negyven napig tartózkodott a földön, majd az Olajfák hegyéről, tanítványai szeme láttára felemelkedett és eltávozott a mennybe.</w:t>
      </w:r>
      <w:r w:rsidR="00E41F22" w:rsidRPr="001F0540">
        <w:rPr>
          <w:rFonts w:ascii="Book Antiqua" w:hAnsi="Book Antiqua"/>
          <w:sz w:val="22"/>
          <w:szCs w:val="21"/>
          <w:lang w:val="hu-HU"/>
        </w:rPr>
        <w:t xml:space="preserve"> A Mester és tanítványai elválásának pillanatait, Márk és Lukács evangélisták rögzítették. Három esztendőn keresztül járták közös útjukat, majd egyik pillanatról a másikra eltávolodtak, aztán elváltak egymástól. Különös elválás volt ez, ahogyan olvastuk is igénkből, két helyről is.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A mi földi vándor utunkon is előfordulnak meghatározó búcsúzkodások. Életünk korszakhatárain mi is át kellett és kell, hogy éljünk nehéz elválásokat! S minden búcsú, elköszönés nehéz. Elballagni egy szeretett iskolából. Elengedni egy nagy szerelmet. Elengedni a kezét egy megházasodó gyermeknek. Vagy éppen sírkertben állva, elbúcsúztatni egy szeretett személyt, bizony nem könnyű. Az embert fájdalommal tölti el a búcsúzás, a változás, annak tudata, hogy többé már nem lesz valami ugyanolyan, mint amilyen korábban volt.</w:t>
      </w:r>
    </w:p>
    <w:p w:rsidR="009D5B7E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Ez az elválás, amiről olvastam pár perce, ha az első pillanatokban nehéz, tán </w:t>
      </w:r>
      <w:r w:rsidRPr="001F0540">
        <w:rPr>
          <w:rFonts w:ascii="Book Antiqua" w:hAnsi="Book Antiqua"/>
          <w:sz w:val="22"/>
          <w:szCs w:val="21"/>
          <w:lang w:val="hu-HU"/>
        </w:rPr>
        <w:lastRenderedPageBreak/>
        <w:t xml:space="preserve">megrendítő is volt, mégsem lett szomorú élménnyé! Azt is hallottuk az imént, hogy az Úr mennybemenetele után: </w:t>
      </w:r>
      <w:r w:rsidRPr="001F0540">
        <w:rPr>
          <w:rFonts w:ascii="Book Antiqua" w:hAnsi="Book Antiqua"/>
          <w:i/>
          <w:sz w:val="22"/>
          <w:szCs w:val="21"/>
          <w:lang w:val="hu-HU"/>
        </w:rPr>
        <w:t xml:space="preserve">„A tanítványok leborulva imádták őt. Ezután </w:t>
      </w:r>
      <w:r w:rsidRPr="001F0540">
        <w:rPr>
          <w:rFonts w:ascii="Book Antiqua" w:hAnsi="Book Antiqua"/>
          <w:b/>
          <w:i/>
          <w:sz w:val="22"/>
          <w:szCs w:val="21"/>
          <w:lang w:val="hu-HU"/>
        </w:rPr>
        <w:t>nagy örömmel</w:t>
      </w:r>
      <w:r w:rsidRPr="001F0540">
        <w:rPr>
          <w:rFonts w:ascii="Book Antiqua" w:hAnsi="Book Antiqua"/>
          <w:i/>
          <w:sz w:val="22"/>
          <w:szCs w:val="21"/>
          <w:lang w:val="hu-HU"/>
        </w:rPr>
        <w:t xml:space="preserve"> visszamentek Jeruzsálembe.”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Hogy lehet ez? Nyilvánvaló, testvérek, hogy az elválásuk nem úgy zajlott le, mint ahogyan az két ember, vagy emberek csoportjai között szokott zajlani.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Észrevettétek, hogy az eltávozó Jézus nem köszönt el az ő tanítványaitól?  Nem mondta, könnyek között, hogy soha többé nem látjuk egymást, bizonyosan nem találkozunk többé.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sz w:val="22"/>
          <w:szCs w:val="21"/>
          <w:lang w:val="hu-HU"/>
        </w:rPr>
        <w:t>Nem olvastunk a szép közös múlton való elmerengésről sem. Nincs ebben a történetben nosztalgia, a szép közös élmények felidézése. Sőt, arról hallottunk, hogy Jézus, eltávozása napján, kivitte Betániába az övéit, s arról, beszélgetett velük, ami elkövetkezik majd ezután.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Elmondta a távoli időre szóló és a közel jövőbeni feladatait a tanítványoknak. 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„</w:t>
      </w:r>
      <w:r w:rsidRPr="001F0540">
        <w:rPr>
          <w:rFonts w:ascii="Book Antiqua" w:hAnsi="Book Antiqua"/>
          <w:i/>
          <w:sz w:val="22"/>
          <w:szCs w:val="21"/>
          <w:lang w:val="hu-HU"/>
        </w:rPr>
        <w:t>Tanúim lesztek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.”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- mondta nekik. Majd így folytatta: </w:t>
      </w:r>
      <w:r w:rsidRPr="001F0540">
        <w:rPr>
          <w:rFonts w:ascii="Book Antiqua" w:hAnsi="Book Antiqua"/>
          <w:i/>
          <w:sz w:val="22"/>
          <w:szCs w:val="21"/>
          <w:lang w:val="hu-HU"/>
        </w:rPr>
        <w:t>„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S</w:t>
      </w:r>
      <w:r w:rsidRPr="001F0540">
        <w:rPr>
          <w:rFonts w:ascii="Book Antiqua" w:hAnsi="Book Antiqua"/>
          <w:i/>
          <w:sz w:val="22"/>
          <w:szCs w:val="21"/>
          <w:lang w:val="hu-HU"/>
        </w:rPr>
        <w:t xml:space="preserve"> íme, én elküldöm nektek, akit Atyám ígért, ti pedig maradjatok a városban, amíg fel nem ruháztattok mennyei erővel.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”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 Jézus arról beszélt a tanítványainak, hogy mi lesz a feladatuk. </w:t>
      </w:r>
      <w:r w:rsidRPr="001F0540">
        <w:rPr>
          <w:rFonts w:ascii="Book Antiqua" w:hAnsi="Book Antiqua"/>
          <w:b/>
          <w:sz w:val="22"/>
          <w:szCs w:val="21"/>
          <w:lang w:val="hu-HU"/>
        </w:rPr>
        <w:t xml:space="preserve">Tanúskodniuk kell arról a Jézusról, akit láttak és hallottak. Ehhez erőre lesz szükségük, az erőt pedig a Szentlélektől fogják kapni. 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Ezért maradjanak a városban, Jeruzsálemben, míg ki nem töltetik rájuk.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Nem a múltról beszélt velük, hanem kiadta a továbbiakra nézve a feladatokat, s elmondta mi fog velük történni pünkösdkor. S miután ezeket elmondta felemeltetett. Kedves Testvérek, a márki áldozócsütörtöki leírásból kiderül, hogy miért nem volt könnyes, szomorú búcsú a tanítványok és Jézus között. </w:t>
      </w:r>
      <w:r w:rsidRPr="001F0540">
        <w:rPr>
          <w:rFonts w:ascii="Book Antiqua" w:hAnsi="Book Antiqua"/>
          <w:i/>
          <w:sz w:val="22"/>
          <w:szCs w:val="21"/>
          <w:lang w:val="hu-HU"/>
        </w:rPr>
        <w:t>„Az Úr Jézus pedig miután ezeket mondta nekik, felemeltetett a mennybe, és az Isten jobbjára ült. Azok pedig elmentek, hirdették az igét mindenütt, az Úr pedig együtt munkálkodott velük, megerősítette az igehirdetést a nyomában járó jelekkel.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”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Mk. 16:19-20.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Azt jelenti ez, hogy </w:t>
      </w:r>
      <w:r w:rsidRPr="001F0540">
        <w:rPr>
          <w:rFonts w:ascii="Book Antiqua" w:hAnsi="Book Antiqua"/>
          <w:b/>
          <w:sz w:val="22"/>
          <w:szCs w:val="21"/>
          <w:lang w:val="hu-HU"/>
        </w:rPr>
        <w:t>Jézus távozása után is együtt maradt az övéivel</w:t>
      </w:r>
      <w:r w:rsidRPr="001F0540">
        <w:rPr>
          <w:rFonts w:ascii="Book Antiqua" w:hAnsi="Book Antiqua"/>
          <w:sz w:val="22"/>
          <w:szCs w:val="21"/>
          <w:lang w:val="hu-HU"/>
        </w:rPr>
        <w:t>. Azért örültek Jézus mennybemenetele után, mert az Úr bár eltávozott test szerint, azt tapasztalták, hogy velük maradt lélek szerint, valóságosan! Az Ő Lelke által. Pünkösd majd erről lesz közvetlen tapasztalat és bizonyság!</w:t>
      </w:r>
    </w:p>
    <w:p w:rsidR="009D5B7E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Kedves Testvérek, úgy gondolom, hogy sokan vagyunk itt, akik őrzünk egy meghatározó képet valakiről, akit valamikor szerettünk, de akiktől el kellett válnunk. Gyakran az a kép rögzül, marad meg számunkra a másikról, ahogyan utoljára láttuk.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Különös, ha belegondolunk, hogyan látták a tanítványok utoljára Urukat. Bizonyosan beleégett ez az utolsó, végső Jézus-kép a tanítványok szemén át az emlékezetükbe és a szívükbe. </w:t>
      </w:r>
      <w:r w:rsidRPr="001F0540">
        <w:rPr>
          <w:rFonts w:ascii="Book Antiqua" w:hAnsi="Book Antiqua"/>
          <w:b/>
          <w:sz w:val="22"/>
          <w:szCs w:val="21"/>
          <w:lang w:val="hu-HU"/>
        </w:rPr>
        <w:t>Krisztus két kezét kitárva megáldotta tanítványait, s így áldás közben emeltetett fel.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Utoljára, amikor Krisztust, emberi szemek láthatták, áldó </w:t>
      </w:r>
      <w:r w:rsidR="009D5B7E" w:rsidRPr="001F0540">
        <w:rPr>
          <w:rFonts w:ascii="Book Antiqua" w:hAnsi="Book Antiqua"/>
          <w:sz w:val="22"/>
          <w:szCs w:val="21"/>
          <w:lang w:val="hu-HU"/>
        </w:rPr>
        <w:t>Ú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rként látták!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Azt jelenti ez, hogy az </w:t>
      </w:r>
      <w:r w:rsidRPr="001F0540">
        <w:rPr>
          <w:rFonts w:ascii="Book Antiqua" w:hAnsi="Book Antiqua"/>
          <w:b/>
          <w:sz w:val="22"/>
          <w:szCs w:val="21"/>
          <w:lang w:val="hu-HU"/>
        </w:rPr>
        <w:t>Úr, egészen újbóli eljöveteléig; megmarad áldásában.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Két felemelt keze kitárva maradt a világunk felett. Jézus az egész világot átölelő, védő, elfedező mozdulata ez. Milyen szép, hogy ebben megmaradva távozott fel </w:t>
      </w:r>
      <w:r w:rsidRPr="001F0540">
        <w:rPr>
          <w:rFonts w:ascii="Book Antiqua" w:hAnsi="Book Antiqua"/>
          <w:sz w:val="22"/>
          <w:szCs w:val="21"/>
          <w:lang w:val="hu-HU"/>
        </w:rPr>
        <w:lastRenderedPageBreak/>
        <w:t>a mennybe!</w:t>
      </w:r>
    </w:p>
    <w:p w:rsidR="00E41F22" w:rsidRPr="001F0540" w:rsidRDefault="009D5B7E" w:rsidP="00E41F22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M</w:t>
      </w:r>
      <w:r w:rsidR="00E41F22" w:rsidRPr="001F0540">
        <w:rPr>
          <w:rFonts w:ascii="Book Antiqua" w:hAnsi="Book Antiqua"/>
          <w:sz w:val="22"/>
          <w:szCs w:val="21"/>
          <w:lang w:val="hu-HU"/>
        </w:rPr>
        <w:t xml:space="preserve">a megkereszteltünk két kisgyermeket. A keresztelői beszélgetéseken el szoktam mondani a szülőknek, keresztszülőknek, hogy </w:t>
      </w:r>
      <w:r w:rsidR="00E41F22" w:rsidRPr="001F0540">
        <w:rPr>
          <w:rFonts w:ascii="Book Antiqua" w:hAnsi="Book Antiqua"/>
          <w:b/>
          <w:sz w:val="22"/>
          <w:szCs w:val="21"/>
          <w:lang w:val="hu-HU"/>
        </w:rPr>
        <w:t>az áldás, az Istentől való jó továbbítását jelenti egy ember életére.</w:t>
      </w:r>
      <w:r w:rsidR="00E41F22" w:rsidRPr="001F0540">
        <w:rPr>
          <w:rFonts w:ascii="Book Antiqua" w:hAnsi="Book Antiqua"/>
          <w:sz w:val="22"/>
          <w:szCs w:val="21"/>
          <w:lang w:val="hu-HU"/>
        </w:rPr>
        <w:t xml:space="preserve"> A lelkipásztor feladata az, hogy Isten áldását közvetítse </w:t>
      </w:r>
      <w:r w:rsidR="003229C0" w:rsidRPr="001F0540">
        <w:rPr>
          <w:rFonts w:ascii="Book Antiqua" w:hAnsi="Book Antiqua"/>
          <w:sz w:val="22"/>
          <w:szCs w:val="21"/>
          <w:lang w:val="hu-HU"/>
        </w:rPr>
        <w:t>egy ember</w:t>
      </w:r>
      <w:bookmarkStart w:id="5" w:name="_GoBack"/>
      <w:bookmarkEnd w:id="5"/>
      <w:r w:rsidR="00E41F22" w:rsidRPr="001F0540">
        <w:rPr>
          <w:rFonts w:ascii="Book Antiqua" w:hAnsi="Book Antiqua"/>
          <w:sz w:val="22"/>
          <w:szCs w:val="21"/>
          <w:lang w:val="hu-HU"/>
        </w:rPr>
        <w:t xml:space="preserve"> vagy egy közösség felé. Aki pedig áld, az mindig közbenjár Isten és ember között. </w:t>
      </w:r>
      <w:r w:rsidR="00E41F22" w:rsidRPr="001F0540">
        <w:rPr>
          <w:rFonts w:ascii="Book Antiqua" w:hAnsi="Book Antiqua"/>
          <w:b/>
          <w:sz w:val="22"/>
          <w:szCs w:val="21"/>
          <w:lang w:val="hu-HU"/>
        </w:rPr>
        <w:t>Összeköti Istent és az embert egy ige által.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Nézzétek, Jézus úgy távozott el a földről a mennyek országába, hogy kezeit nem eresztette le, áldó kezei a tanítványai és a világ felett nyitva maradtak. </w:t>
      </w:r>
      <w:r w:rsidRPr="001F0540">
        <w:rPr>
          <w:rFonts w:ascii="Book Antiqua" w:hAnsi="Book Antiqua"/>
          <w:b/>
          <w:sz w:val="22"/>
          <w:szCs w:val="21"/>
          <w:lang w:val="hu-HU"/>
        </w:rPr>
        <w:t>Ő a testté lett ige köti össze áldó kezeivel a két világot.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A mennyet és a földet.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i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Mint egy védelmező apa, mint aki kezeivel befedi, elfedi, védi gyermekeit, olyan ez a Jézus. Áldott Krisztusunk védi egyházát, tanítványait, gyermekeit. De ezt az egész világot is. </w:t>
      </w:r>
      <w:r w:rsidRPr="001F0540">
        <w:rPr>
          <w:rFonts w:ascii="Book Antiqua" w:hAnsi="Book Antiqua"/>
          <w:i/>
          <w:sz w:val="22"/>
          <w:szCs w:val="21"/>
          <w:lang w:val="hu-HU"/>
        </w:rPr>
        <w:t>„Mert úgy szerette Isten ezt a világot, hogy az Ő Fiát adta érte.”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Ugyanakkor a felemelt, széttárt áldó kezei meg is nyitnak. Ahogyan egy kiváló katolikus teológus írt erről: 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„</w:t>
      </w:r>
      <w:r w:rsidRPr="001F0540">
        <w:rPr>
          <w:rFonts w:ascii="Book Antiqua" w:hAnsi="Book Antiqua"/>
          <w:i/>
          <w:sz w:val="22"/>
          <w:szCs w:val="21"/>
          <w:lang w:val="hu-HU"/>
        </w:rPr>
        <w:t>Jézus kezei megnyitnak, kitárják a világot, hogy az ég beléáramoljon, jelenvalóvá lehessen benne.”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b/>
          <w:sz w:val="22"/>
          <w:szCs w:val="21"/>
          <w:lang w:val="hu-HU"/>
        </w:rPr>
        <w:t xml:space="preserve">Jézus feltartott, kinyitott, drága áldó keze megnyitja a mennyet, hogy az beléáramoljon a világunkba. 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Másnak nincs hatalma megnyitni a kapukat, de a mennyei kapuk felnyíltak, az áldó Jézus kezei által. S pünkösdkor mindenki számára világossá lesz, hogy a Jézus által kinyitott mennyei ajtót többé nem lehet bezárni. Isten </w:t>
      </w:r>
      <w:r w:rsidR="009D5B7E" w:rsidRPr="001F0540">
        <w:rPr>
          <w:rFonts w:ascii="Book Antiqua" w:hAnsi="Book Antiqua"/>
          <w:sz w:val="22"/>
          <w:szCs w:val="21"/>
          <w:lang w:val="hu-HU"/>
        </w:rPr>
        <w:t>L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elke beleárad ebbe a világba.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Milyen örvendetes hír ez! Jézus összekötötte a valamikor egymástól két elidegenedett világot.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b/>
          <w:sz w:val="22"/>
          <w:szCs w:val="21"/>
          <w:lang w:val="hu-HU"/>
        </w:rPr>
        <w:t xml:space="preserve">Az embervilágot áldó Jézus megnyitotta a világot Isten számára. </w:t>
      </w:r>
      <w:r w:rsidRPr="001F0540">
        <w:rPr>
          <w:rFonts w:ascii="Book Antiqua" w:hAnsi="Book Antiqua"/>
          <w:sz w:val="22"/>
          <w:szCs w:val="21"/>
          <w:lang w:val="hu-HU"/>
        </w:rPr>
        <w:t>Ugyanakkor nem csak a világot nyitotta meg Isten számára Krisztus!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b/>
          <w:sz w:val="22"/>
          <w:szCs w:val="21"/>
          <w:lang w:val="hu-HU"/>
        </w:rPr>
        <w:t>Áldozócsütörtökön az Úr megnyitotta a mennyet is; az ember számára.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Jézus így mondta ezt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: </w:t>
      </w:r>
      <w:r w:rsidRPr="001F0540">
        <w:rPr>
          <w:rFonts w:ascii="Book Antiqua" w:hAnsi="Book Antiqua"/>
          <w:i/>
          <w:sz w:val="22"/>
          <w:szCs w:val="21"/>
          <w:lang w:val="hu-HU"/>
        </w:rPr>
        <w:t>„Ne nyugtalankodjék, a ti szívetek, higgyetek Istenben, és higgyetek én bennem. Az én Atyának házában sok lakóhely van. Elmegyek, hogy helyet készítek néktek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.</w:t>
      </w:r>
      <w:r w:rsidRPr="001F0540">
        <w:rPr>
          <w:rFonts w:ascii="Book Antiqua" w:hAnsi="Book Antiqua"/>
          <w:i/>
          <w:sz w:val="22"/>
          <w:szCs w:val="21"/>
          <w:lang w:val="hu-HU"/>
        </w:rPr>
        <w:t>”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(Jn 14:1.)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Az Úr Jézus áldozócsütörtökön haza ment, hogy helyet készítsen számunkra, hogy ahol Ő van, egyszer mi is ott lehessünk Vele. Jézus áldó keze ajtónyitás Istenünk számára a földre. És ajtónyitás a mi számunkra a menybe.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Áldozócsütörtökön a mennybe távozó, áldó Jézus felett megnyílt az ég, s az utolsó ítéletig, Krisztus visszajöveteléig nyitva is marad. Hogy akik hisznek, ebben a Jézusban, el ne vesszenek, hanem örök életük legyen! </w:t>
      </w:r>
      <w:r w:rsidRPr="001F0540">
        <w:rPr>
          <w:rFonts w:ascii="Book Antiqua" w:hAnsi="Book Antiqua"/>
          <w:b/>
          <w:sz w:val="22"/>
          <w:szCs w:val="21"/>
          <w:lang w:val="hu-HU"/>
        </w:rPr>
        <w:t>A látás idejét felváltotta a hit kora.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Mi is ebben élünk. Hitben járunk, nem látásban. </w:t>
      </w:r>
      <w:proofErr w:type="gramStart"/>
      <w:r w:rsidRPr="001F0540">
        <w:rPr>
          <w:rFonts w:ascii="Book Antiqua" w:hAnsi="Book Antiqua"/>
          <w:sz w:val="22"/>
          <w:szCs w:val="21"/>
          <w:lang w:val="hu-HU"/>
        </w:rPr>
        <w:t>De</w:t>
      </w:r>
      <w:proofErr w:type="gramEnd"/>
      <w:r w:rsidRPr="001F0540">
        <w:rPr>
          <w:rFonts w:ascii="Book Antiqua" w:hAnsi="Book Antiqua"/>
          <w:sz w:val="22"/>
          <w:szCs w:val="21"/>
          <w:lang w:val="hu-HU"/>
        </w:rPr>
        <w:t xml:space="preserve"> akik hisznek azok mind üdvözülni fognak!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Kedves Testvérek, végül; mindezekből az is következik, hogy Jézus, embert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áldó kezekkel lépett be a menny világába! A menny világa minden hatalmas lakójának, kerubjának, szeráfnak, angyalának látnia kellett, hogy a hazatérő Isten Fiú, egészen szoros kapcsolatban van az emberrel. </w:t>
      </w:r>
      <w:r w:rsidRPr="001F0540">
        <w:rPr>
          <w:rFonts w:ascii="Book Antiqua" w:hAnsi="Book Antiqua"/>
          <w:b/>
          <w:sz w:val="22"/>
          <w:szCs w:val="21"/>
          <w:lang w:val="hu-HU"/>
        </w:rPr>
        <w:t>Emberáldásban érkezik meg a mennybe!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lastRenderedPageBreak/>
        <w:t xml:space="preserve">Jézus haza tér az Atyához, de másként érkezik meg, mint ahogyan eltávozott a mennyből. Mikor újra belép az atyai házba elsőképp a mennylakók az embert áldó felemelt kezeit kell, hogy lássák. </w:t>
      </w:r>
      <w:r w:rsidRPr="001F0540">
        <w:rPr>
          <w:rFonts w:ascii="Book Antiqua" w:hAnsi="Book Antiqua"/>
          <w:b/>
          <w:sz w:val="22"/>
          <w:szCs w:val="21"/>
          <w:lang w:val="hu-HU"/>
        </w:rPr>
        <w:t>Azokon a kezeken pedig ott vannak a sebek helyei.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Azokat a kezeket átszegezték az emberek bűnei. Isten Fia haza tért áldozócsütörtökön, de aki hazatért, örökké hirdeti menny és föld világának, hogy immár Ő az ember megváltója, de a testvére is, barátja is. Jézus egészen ember lett, aki meghalt. </w:t>
      </w:r>
      <w:proofErr w:type="gramStart"/>
      <w:r w:rsidRPr="001F0540">
        <w:rPr>
          <w:rFonts w:ascii="Book Antiqua" w:hAnsi="Book Antiqua"/>
          <w:sz w:val="22"/>
          <w:szCs w:val="21"/>
          <w:lang w:val="hu-HU"/>
        </w:rPr>
        <w:t>De</w:t>
      </w:r>
      <w:proofErr w:type="gramEnd"/>
      <w:r w:rsidRPr="001F0540">
        <w:rPr>
          <w:rFonts w:ascii="Book Antiqua" w:hAnsi="Book Antiqua"/>
          <w:sz w:val="22"/>
          <w:szCs w:val="21"/>
          <w:lang w:val="hu-HU"/>
        </w:rPr>
        <w:t xml:space="preserve"> aki fel is támadott! </w:t>
      </w:r>
      <w:r w:rsidRPr="001F0540">
        <w:rPr>
          <w:rFonts w:ascii="Book Antiqua" w:hAnsi="Book Antiqua"/>
          <w:b/>
          <w:sz w:val="22"/>
          <w:szCs w:val="21"/>
          <w:lang w:val="hu-HU"/>
        </w:rPr>
        <w:t xml:space="preserve">Áldozócsütörtökön Jézusban az emberi természet belép a menny világába. </w:t>
      </w:r>
      <w:r w:rsidRPr="001F0540">
        <w:rPr>
          <w:rFonts w:ascii="Book Antiqua" w:hAnsi="Book Antiqua"/>
          <w:sz w:val="22"/>
          <w:szCs w:val="21"/>
          <w:lang w:val="hu-HU"/>
        </w:rPr>
        <w:t>S ez a végső mai drága vigasztaló, örömöt adó üzenet: van már közülünk valaki odafent az Isten országában! Van segítségünk, pártfogónk, közbenjárónk.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sz w:val="22"/>
          <w:szCs w:val="21"/>
          <w:lang w:val="hu-HU"/>
        </w:rPr>
        <w:t>Nem véletlenül mondja az ige: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„</w:t>
      </w:r>
      <w:r w:rsidRPr="001F0540">
        <w:rPr>
          <w:rFonts w:ascii="Book Antiqua" w:hAnsi="Book Antiqua"/>
          <w:i/>
          <w:sz w:val="22"/>
          <w:szCs w:val="21"/>
          <w:lang w:val="hu-HU"/>
        </w:rPr>
        <w:t>Mert egy az Isten, egy a közbenjáró is Isten és emberek között, az ember Krisztus Jézus, aki adta önmagát váltságul mindenekért…</w:t>
      </w:r>
      <w:r w:rsidR="009D5B7E" w:rsidRPr="001F0540">
        <w:rPr>
          <w:rFonts w:ascii="Book Antiqua" w:hAnsi="Book Antiqua"/>
          <w:i/>
          <w:sz w:val="22"/>
          <w:szCs w:val="21"/>
          <w:lang w:val="hu-HU"/>
        </w:rPr>
        <w:t>”</w:t>
      </w:r>
      <w:r w:rsidR="009D5B7E" w:rsidRPr="001F0540">
        <w:rPr>
          <w:rFonts w:ascii="Book Antiqua" w:hAnsi="Book Antiqua"/>
          <w:sz w:val="22"/>
          <w:szCs w:val="21"/>
          <w:lang w:val="hu-HU"/>
        </w:rPr>
        <w:t xml:space="preserve"> I. 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Tim. 2:5-6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>Mit tesz Jézus értünk odafent a mennybe? Közbenjár értünk. Ahogyan olvassuk a római levélben is:</w:t>
      </w:r>
      <w:r w:rsidR="001F0540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="001F0540" w:rsidRPr="001F0540">
        <w:rPr>
          <w:rFonts w:ascii="Book Antiqua" w:hAnsi="Book Antiqua"/>
          <w:i/>
          <w:sz w:val="22"/>
          <w:szCs w:val="21"/>
          <w:lang w:val="hu-HU"/>
        </w:rPr>
        <w:t>„</w:t>
      </w:r>
      <w:r w:rsidRPr="001F0540">
        <w:rPr>
          <w:rFonts w:ascii="Book Antiqua" w:hAnsi="Book Antiqua"/>
          <w:i/>
          <w:sz w:val="22"/>
          <w:szCs w:val="21"/>
          <w:lang w:val="hu-HU"/>
        </w:rPr>
        <w:t>A meghalt, sőt feltámadt Jézus Krisztus, aki az Isten jobbján van, esedezik is érettünk.</w:t>
      </w:r>
      <w:r w:rsidR="001F0540" w:rsidRPr="001F0540">
        <w:rPr>
          <w:rFonts w:ascii="Book Antiqua" w:hAnsi="Book Antiqua"/>
          <w:i/>
          <w:sz w:val="22"/>
          <w:szCs w:val="21"/>
          <w:lang w:val="hu-HU"/>
        </w:rPr>
        <w:t>”</w:t>
      </w:r>
      <w:r w:rsidR="001F0540"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sz w:val="22"/>
          <w:szCs w:val="21"/>
          <w:lang w:val="hu-HU"/>
        </w:rPr>
        <w:t>Róm 8,34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Olyan testvérünk is Ő, aki mindenestül ismer minket és szeret. Mert ember is. És mint Isten Fia, </w:t>
      </w:r>
      <w:proofErr w:type="gramStart"/>
      <w:r w:rsidRPr="001F0540">
        <w:rPr>
          <w:rFonts w:ascii="Book Antiqua" w:hAnsi="Book Antiqua"/>
          <w:sz w:val="22"/>
          <w:szCs w:val="21"/>
          <w:lang w:val="hu-HU"/>
        </w:rPr>
        <w:t>ember fia</w:t>
      </w:r>
      <w:proofErr w:type="gramEnd"/>
      <w:r w:rsidRPr="001F0540">
        <w:rPr>
          <w:rFonts w:ascii="Book Antiqua" w:hAnsi="Book Antiqua"/>
          <w:sz w:val="22"/>
          <w:szCs w:val="21"/>
          <w:lang w:val="hu-HU"/>
        </w:rPr>
        <w:t xml:space="preserve"> </w:t>
      </w:r>
      <w:r w:rsidRPr="001F0540">
        <w:rPr>
          <w:rFonts w:ascii="Book Antiqua" w:hAnsi="Book Antiqua"/>
          <w:i/>
          <w:sz w:val="22"/>
          <w:szCs w:val="21"/>
          <w:lang w:val="hu-HU"/>
        </w:rPr>
        <w:t>„megindul gyarlóságainkon</w:t>
      </w:r>
      <w:r w:rsidR="001F0540" w:rsidRPr="001F0540">
        <w:rPr>
          <w:rFonts w:ascii="Book Antiqua" w:hAnsi="Book Antiqua"/>
          <w:i/>
          <w:sz w:val="22"/>
          <w:szCs w:val="21"/>
          <w:lang w:val="hu-HU"/>
        </w:rPr>
        <w:t>.”</w:t>
      </w:r>
      <w:r w:rsidRPr="001F0540">
        <w:rPr>
          <w:rFonts w:ascii="Book Antiqua" w:hAnsi="Book Antiqua"/>
          <w:sz w:val="22"/>
          <w:szCs w:val="21"/>
          <w:lang w:val="hu-HU"/>
        </w:rPr>
        <w:t xml:space="preserve"> Ezért, imádkozik is értünk szüntelen az Atyához. </w:t>
      </w:r>
    </w:p>
    <w:p w:rsidR="00E41F22" w:rsidRPr="001F0540" w:rsidRDefault="00E41F22" w:rsidP="00E41F22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2"/>
          <w:szCs w:val="21"/>
          <w:lang w:val="hu-HU"/>
        </w:rPr>
      </w:pPr>
      <w:r w:rsidRPr="001F0540">
        <w:rPr>
          <w:rFonts w:ascii="Book Antiqua" w:hAnsi="Book Antiqua"/>
          <w:sz w:val="22"/>
          <w:szCs w:val="21"/>
          <w:lang w:val="hu-HU"/>
        </w:rPr>
        <w:t xml:space="preserve">Lehetünk nagyon hálásak ennek a Jézusnak mi is! </w:t>
      </w:r>
      <w:r w:rsidRPr="001F0540">
        <w:rPr>
          <w:rFonts w:ascii="Book Antiqua" w:hAnsi="Book Antiqua"/>
          <w:b/>
          <w:sz w:val="22"/>
          <w:szCs w:val="21"/>
          <w:lang w:val="hu-HU"/>
        </w:rPr>
        <w:t>S hálából tehetjük azt, amit tettek a tanítványok áldozócsütörtökön</w:t>
      </w:r>
      <w:r w:rsidR="001F0540" w:rsidRPr="001F0540">
        <w:rPr>
          <w:rFonts w:ascii="Book Antiqua" w:hAnsi="Book Antiqua"/>
          <w:b/>
          <w:sz w:val="22"/>
          <w:szCs w:val="21"/>
          <w:lang w:val="hu-HU"/>
        </w:rPr>
        <w:t>;</w:t>
      </w:r>
      <w:r w:rsidRPr="001F0540">
        <w:rPr>
          <w:rFonts w:ascii="Book Antiqua" w:hAnsi="Book Antiqua"/>
          <w:b/>
          <w:sz w:val="22"/>
          <w:szCs w:val="21"/>
          <w:lang w:val="hu-HU"/>
        </w:rPr>
        <w:t xml:space="preserve"> akik leborultak a láthatatlan, eltávozott Jézus előtt és imádták Őt.</w:t>
      </w:r>
    </w:p>
    <w:p w:rsidR="00D866BD" w:rsidRPr="0090190F" w:rsidRDefault="0090190F" w:rsidP="0090190F">
      <w:pPr>
        <w:widowControl w:val="0"/>
        <w:tabs>
          <w:tab w:val="left" w:pos="6379"/>
        </w:tabs>
        <w:spacing w:after="8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1F0540">
        <w:rPr>
          <w:rFonts w:ascii="Book Antiqua" w:hAnsi="Book Antiqua"/>
          <w:b/>
          <w:sz w:val="22"/>
          <w:szCs w:val="21"/>
          <w:lang w:val="hu-HU"/>
        </w:rPr>
        <w:tab/>
      </w:r>
      <w:r w:rsidR="00D866BD" w:rsidRPr="001F0540">
        <w:rPr>
          <w:rFonts w:ascii="Book Antiqua" w:eastAsia="Batang" w:hAnsi="Book Antiqua" w:cs="Tahoma"/>
          <w:color w:val="000000"/>
          <w:sz w:val="22"/>
          <w:szCs w:val="21"/>
          <w:lang w:val="hu-HU"/>
        </w:rPr>
        <w:t>Ámen!</w:t>
      </w:r>
    </w:p>
    <w:sectPr w:rsidR="00D866BD" w:rsidRPr="0090190F" w:rsidSect="004C3A50">
      <w:footerReference w:type="even" r:id="rId9"/>
      <w:pgSz w:w="8417" w:h="11909" w:orient="landscape" w:code="9"/>
      <w:pgMar w:top="284" w:right="1046" w:bottom="142" w:left="993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C0" w:rsidRDefault="003229C0">
      <w:r>
        <w:separator/>
      </w:r>
    </w:p>
  </w:endnote>
  <w:endnote w:type="continuationSeparator" w:id="0">
    <w:p w:rsidR="003229C0" w:rsidRDefault="003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C0" w:rsidRPr="001808A2" w:rsidRDefault="003229C0" w:rsidP="002D5281">
    <w:pPr>
      <w:pStyle w:val="llb"/>
      <w:ind w:left="-709"/>
      <w:rPr>
        <w:rFonts w:ascii="Book Antiqua" w:hAnsi="Book Antiqua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C0" w:rsidRDefault="003229C0">
      <w:r>
        <w:separator/>
      </w:r>
    </w:p>
  </w:footnote>
  <w:footnote w:type="continuationSeparator" w:id="0">
    <w:p w:rsidR="003229C0" w:rsidRDefault="0032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7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0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1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2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7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21"/>
  </w:num>
  <w:num w:numId="25">
    <w:abstractNumId w:val="9"/>
  </w:num>
  <w:num w:numId="26">
    <w:abstractNumId w:val="16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5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9C0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25A9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EB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6952"/>
    <w:rsid w:val="004071E8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50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AE7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5B7E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76B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FE2"/>
    <w:rsid w:val="00CF45C8"/>
    <w:rsid w:val="00CF4931"/>
    <w:rsid w:val="00CF4CC8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1F22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2BF9918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B98A-80EF-4F2C-8266-5FF86D9A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1366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Zsuzsanna Süle</cp:lastModifiedBy>
  <cp:revision>5</cp:revision>
  <cp:lastPrinted>2018-06-03T05:49:00Z</cp:lastPrinted>
  <dcterms:created xsi:type="dcterms:W3CDTF">2018-06-03T05:22:00Z</dcterms:created>
  <dcterms:modified xsi:type="dcterms:W3CDTF">2018-06-03T05:53:00Z</dcterms:modified>
</cp:coreProperties>
</file>