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:rsidTr="00761DAE">
        <w:tc>
          <w:tcPr>
            <w:tcW w:w="2880" w:type="dxa"/>
          </w:tcPr>
          <w:p w:rsidR="00D77884" w:rsidRPr="00030F51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566ED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2208E9" w:rsidRDefault="00D77884" w:rsidP="00726842">
      <w:pPr>
        <w:widowControl w:val="0"/>
        <w:ind w:left="-540" w:right="-637"/>
        <w:jc w:val="right"/>
        <w:rPr>
          <w:sz w:val="21"/>
          <w:szCs w:val="21"/>
          <w:lang w:val="hu-HU"/>
        </w:rPr>
      </w:pPr>
      <w:r w:rsidRPr="002208E9">
        <w:rPr>
          <w:rFonts w:ascii="Book Antiqua" w:eastAsia="Batang" w:hAnsi="Book Antiqua"/>
          <w:sz w:val="21"/>
          <w:szCs w:val="21"/>
          <w:lang w:val="hu-HU"/>
        </w:rPr>
        <w:t>Pesterzsébet,</w:t>
      </w:r>
      <w:r w:rsidR="00232BAA" w:rsidRPr="002208E9">
        <w:rPr>
          <w:rFonts w:ascii="Book Antiqua" w:eastAsia="Batang" w:hAnsi="Book Antiqua"/>
          <w:sz w:val="21"/>
          <w:szCs w:val="21"/>
          <w:lang w:val="hu-HU"/>
        </w:rPr>
        <w:t xml:space="preserve"> 201</w:t>
      </w:r>
      <w:r w:rsidR="00566EDB" w:rsidRPr="002208E9">
        <w:rPr>
          <w:rFonts w:ascii="Book Antiqua" w:eastAsia="Batang" w:hAnsi="Book Antiqua"/>
          <w:sz w:val="21"/>
          <w:szCs w:val="21"/>
          <w:lang w:val="hu-HU"/>
        </w:rPr>
        <w:t>8</w:t>
      </w:r>
      <w:r w:rsidR="004A06CF" w:rsidRPr="002208E9">
        <w:rPr>
          <w:rFonts w:ascii="Book Antiqua" w:eastAsia="Batang" w:hAnsi="Book Antiqua"/>
          <w:sz w:val="21"/>
          <w:szCs w:val="21"/>
          <w:lang w:val="hu-HU"/>
        </w:rPr>
        <w:t>.</w:t>
      </w:r>
      <w:r w:rsidR="00972905" w:rsidRPr="002208E9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3761E6">
        <w:rPr>
          <w:rFonts w:ascii="Book Antiqua" w:eastAsia="Batang" w:hAnsi="Book Antiqua"/>
          <w:sz w:val="21"/>
          <w:szCs w:val="21"/>
          <w:lang w:val="hu-HU"/>
        </w:rPr>
        <w:t xml:space="preserve">július </w:t>
      </w:r>
      <w:r w:rsidR="00C20BA3">
        <w:rPr>
          <w:rFonts w:ascii="Book Antiqua" w:eastAsia="Batang" w:hAnsi="Book Antiqua"/>
          <w:sz w:val="21"/>
          <w:szCs w:val="21"/>
          <w:lang w:val="hu-HU"/>
        </w:rPr>
        <w:t>29</w:t>
      </w:r>
      <w:r w:rsidRPr="002208E9">
        <w:rPr>
          <w:rFonts w:ascii="Book Antiqua" w:eastAsia="Batang" w:hAnsi="Book Antiqua"/>
          <w:sz w:val="21"/>
          <w:szCs w:val="21"/>
          <w:lang w:val="hu-HU"/>
        </w:rPr>
        <w:t>.</w:t>
      </w:r>
    </w:p>
    <w:p w:rsidR="00D77884" w:rsidRPr="002208E9" w:rsidRDefault="00E14BD2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1"/>
          <w:szCs w:val="21"/>
          <w:lang w:val="hu-HU"/>
        </w:rPr>
      </w:pPr>
      <w:r w:rsidRPr="002208E9">
        <w:rPr>
          <w:rFonts w:ascii="Book Antiqua" w:eastAsia="Batang" w:hAnsi="Book Antiqua"/>
          <w:b/>
          <w:i/>
          <w:sz w:val="21"/>
          <w:szCs w:val="21"/>
          <w:lang w:val="hu-HU"/>
        </w:rPr>
        <w:t xml:space="preserve">ifj. </w:t>
      </w:r>
      <w:r w:rsidR="00D77884" w:rsidRPr="002208E9">
        <w:rPr>
          <w:rFonts w:ascii="Book Antiqua" w:eastAsia="Batang" w:hAnsi="Book Antiqua"/>
          <w:b/>
          <w:i/>
          <w:sz w:val="21"/>
          <w:szCs w:val="21"/>
          <w:lang w:val="hu-HU"/>
        </w:rPr>
        <w:t xml:space="preserve">Takaró Tamás, </w:t>
      </w:r>
      <w:r w:rsidRPr="002208E9">
        <w:rPr>
          <w:rFonts w:ascii="Book Antiqua" w:eastAsia="Batang" w:hAnsi="Book Antiqua"/>
          <w:b/>
          <w:i/>
          <w:sz w:val="21"/>
          <w:szCs w:val="21"/>
          <w:lang w:val="hu-HU"/>
        </w:rPr>
        <w:t>lelkész</w:t>
      </w:r>
    </w:p>
    <w:p w:rsidR="00D77884" w:rsidRPr="005F68F8" w:rsidRDefault="00D77884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0"/>
          <w:szCs w:val="21"/>
          <w:lang w:val="hu-HU"/>
        </w:rPr>
      </w:pPr>
    </w:p>
    <w:p w:rsidR="00C20BA3" w:rsidRDefault="003761E6" w:rsidP="00C20BA3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1"/>
          <w:szCs w:val="21"/>
          <w:lang w:val="hu-HU"/>
        </w:rPr>
      </w:pPr>
      <w:r>
        <w:rPr>
          <w:rFonts w:ascii="Book Antiqua" w:eastAsia="Batang" w:hAnsi="Book Antiqua"/>
          <w:b/>
          <w:caps/>
          <w:sz w:val="21"/>
          <w:szCs w:val="21"/>
          <w:lang w:val="hu-HU"/>
        </w:rPr>
        <w:t>„</w:t>
      </w:r>
      <w:r w:rsidR="00C20BA3" w:rsidRPr="00C20BA3">
        <w:rPr>
          <w:rFonts w:ascii="Book Antiqua" w:eastAsia="Batang" w:hAnsi="Book Antiqua"/>
          <w:b/>
          <w:caps/>
          <w:sz w:val="21"/>
          <w:szCs w:val="21"/>
          <w:lang w:val="hu-HU"/>
        </w:rPr>
        <w:t xml:space="preserve">A megrepedt nádat nem töri el, </w:t>
      </w:r>
    </w:p>
    <w:p w:rsidR="004B037C" w:rsidRPr="002208E9" w:rsidRDefault="00C20BA3" w:rsidP="00C20BA3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1"/>
          <w:szCs w:val="21"/>
          <w:lang w:val="hu-HU"/>
        </w:rPr>
      </w:pPr>
      <w:r w:rsidRPr="00C20BA3">
        <w:rPr>
          <w:rFonts w:ascii="Book Antiqua" w:eastAsia="Batang" w:hAnsi="Book Antiqua"/>
          <w:b/>
          <w:caps/>
          <w:sz w:val="21"/>
          <w:szCs w:val="21"/>
          <w:lang w:val="hu-HU"/>
        </w:rPr>
        <w:t>a pislogó gyertyabelet nem oltja ki</w:t>
      </w:r>
      <w:r>
        <w:rPr>
          <w:rFonts w:ascii="Book Antiqua" w:eastAsia="Batang" w:hAnsi="Book Antiqua"/>
          <w:b/>
          <w:caps/>
          <w:sz w:val="21"/>
          <w:szCs w:val="21"/>
          <w:lang w:val="hu-HU"/>
        </w:rPr>
        <w:t>”</w:t>
      </w:r>
    </w:p>
    <w:p w:rsidR="00D52AAD" w:rsidRPr="005F68F8" w:rsidRDefault="00D52AAD" w:rsidP="00726842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20"/>
          <w:szCs w:val="21"/>
          <w:lang w:val="hu-HU"/>
        </w:rPr>
      </w:pPr>
    </w:p>
    <w:p w:rsidR="00763DE1" w:rsidRPr="002208E9" w:rsidRDefault="003761E6" w:rsidP="00726842">
      <w:pPr>
        <w:widowControl w:val="0"/>
        <w:ind w:left="-709" w:right="-709"/>
        <w:jc w:val="both"/>
        <w:rPr>
          <w:rFonts w:ascii="Book Antiqua" w:eastAsia="Batang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b/>
          <w:sz w:val="21"/>
          <w:szCs w:val="21"/>
          <w:lang w:val="hu-HU"/>
        </w:rPr>
        <w:t>Alapige</w:t>
      </w:r>
      <w:r w:rsidR="00D77884" w:rsidRPr="002208E9">
        <w:rPr>
          <w:rFonts w:ascii="Book Antiqua" w:eastAsia="Batang" w:hAnsi="Book Antiqua"/>
          <w:b/>
          <w:sz w:val="21"/>
          <w:szCs w:val="21"/>
          <w:lang w:val="hu-HU"/>
        </w:rPr>
        <w:t>:</w:t>
      </w:r>
      <w:r w:rsidR="00D77884" w:rsidRPr="002208E9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2D264C">
        <w:rPr>
          <w:rFonts w:ascii="Book Antiqua" w:eastAsia="Batang" w:hAnsi="Book Antiqua"/>
          <w:sz w:val="21"/>
          <w:szCs w:val="21"/>
          <w:lang w:val="hu-HU"/>
        </w:rPr>
        <w:t>Ézsaiás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4</w:t>
      </w:r>
      <w:r w:rsidR="002D264C">
        <w:rPr>
          <w:rFonts w:ascii="Book Antiqua" w:eastAsia="Batang" w:hAnsi="Book Antiqua"/>
          <w:sz w:val="21"/>
          <w:szCs w:val="21"/>
          <w:lang w:val="hu-HU"/>
        </w:rPr>
        <w:t>2</w:t>
      </w:r>
      <w:r w:rsidR="00C432FC" w:rsidRPr="002208E9">
        <w:rPr>
          <w:rFonts w:ascii="Book Antiqua" w:eastAsia="Batang" w:hAnsi="Book Antiqua"/>
          <w:sz w:val="21"/>
          <w:szCs w:val="21"/>
          <w:lang w:val="hu-HU"/>
        </w:rPr>
        <w:t>;</w:t>
      </w:r>
      <w:r w:rsidR="00E22B35" w:rsidRPr="002208E9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2D264C">
        <w:rPr>
          <w:rFonts w:ascii="Book Antiqua" w:eastAsia="Batang" w:hAnsi="Book Antiqua"/>
          <w:sz w:val="21"/>
          <w:szCs w:val="21"/>
          <w:lang w:val="hu-HU"/>
        </w:rPr>
        <w:t>3a</w:t>
      </w:r>
    </w:p>
    <w:p w:rsidR="002D264C" w:rsidRDefault="00362A3A" w:rsidP="003761E6">
      <w:pPr>
        <w:widowControl w:val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</w:pPr>
      <w:r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„</w:t>
      </w:r>
      <w:proofErr w:type="spellStart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Megrepedt</w:t>
      </w:r>
      <w:proofErr w:type="spellEnd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</w:t>
      </w:r>
      <w:proofErr w:type="spellStart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nádat</w:t>
      </w:r>
      <w:proofErr w:type="spellEnd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</w:t>
      </w:r>
      <w:proofErr w:type="spellStart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nem</w:t>
      </w:r>
      <w:proofErr w:type="spellEnd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</w:t>
      </w:r>
      <w:proofErr w:type="spellStart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tör</w:t>
      </w:r>
      <w:proofErr w:type="spellEnd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el, a </w:t>
      </w:r>
      <w:proofErr w:type="spellStart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pislogó</w:t>
      </w:r>
      <w:proofErr w:type="spellEnd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</w:t>
      </w:r>
      <w:proofErr w:type="spellStart"/>
      <w:proofErr w:type="gramStart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gyertya</w:t>
      </w:r>
      <w:proofErr w:type="spellEnd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belet</w:t>
      </w:r>
      <w:proofErr w:type="gramEnd"/>
      <w:r w:rsidR="002D264C" w:rsidRP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 xml:space="preserve"> nem oltja ki</w:t>
      </w:r>
      <w:r w:rsidR="002D264C"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  <w:t>.”</w:t>
      </w:r>
    </w:p>
    <w:p w:rsidR="003761E6" w:rsidRDefault="003761E6" w:rsidP="00701AF7">
      <w:pPr>
        <w:widowControl w:val="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bookmarkStart w:id="0" w:name="v54"/>
      <w:bookmarkStart w:id="1" w:name="v14"/>
      <w:bookmarkStart w:id="2" w:name="_GoBack"/>
      <w:bookmarkEnd w:id="0"/>
      <w:bookmarkEnd w:id="1"/>
      <w:bookmarkEnd w:id="2"/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Kedves Testvérek! Ézsaiás próféta nádról és gyertyáról</w:t>
      </w:r>
      <w:r w:rsidR="002D264C">
        <w:rPr>
          <w:rFonts w:ascii="Book Antiqua" w:hAnsi="Book Antiqua"/>
          <w:sz w:val="22"/>
          <w:szCs w:val="22"/>
          <w:lang w:val="hu-HU"/>
        </w:rPr>
        <w:t>,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más fordítás szerint mécsesről beszél. Sok mindenre használták mindkettőt. A nádból mérőeszközt, dárdanyelet készítettek, építkezésekhez használták fel, például háztetőt készítettek belőle. Ha megrepedt a nád, akkor félre dobták. A meghasadt, szétnyílt nád használhatatlan volt már és felesleges. A mécses, világítóeszköz volt. Valamilyen fának az olaja égett benne. Ha a kanóc végigégett az olajban, akkor csak füstöt,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kormolt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, nem tudott sem fényt, sem meleget adni. 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 xml:space="preserve">Jelképes ez a prófétai beszéd. </w:t>
      </w:r>
      <w:r w:rsidRPr="002D264C">
        <w:rPr>
          <w:rFonts w:ascii="Book Antiqua" w:hAnsi="Book Antiqua"/>
          <w:b/>
          <w:sz w:val="22"/>
          <w:szCs w:val="22"/>
          <w:lang w:val="hu-HU"/>
        </w:rPr>
        <w:t>A babiloni fogságban szenvedő népet hasonlítja Isten embere megrepedt nádhoz és füstölgő mécseshez.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Izrael valamikor olyan volt, mint ez a gyorsan növekedő, vékony, erős, az ég felé törő növény a nád. Amely az ügyes mester kezében sok mindenre használható. A választott nép szép időszakaiban olyan volt, mint a lángoló mécses, amely fényt és meleget árasztott. Mert az Úrhoz közel volt a népe szíve. Jeremiás prófétán keresztül Isten fel is idézi ezt a kettejük közötti valamikori szép időszakot. </w:t>
      </w:r>
      <w:r w:rsidRPr="002D264C">
        <w:rPr>
          <w:rFonts w:ascii="Book Antiqua" w:hAnsi="Book Antiqua"/>
          <w:i/>
          <w:sz w:val="22"/>
          <w:szCs w:val="22"/>
          <w:lang w:val="hu-HU"/>
        </w:rPr>
        <w:t>„Menj és hirdesd Jeruzsálemnek: Ezt mondja az ÚR: Emlékszem rád: ifjúkorod hűségére, mátkaságod szeretetére, amikor követtél a pusztában, a be nem vetett földön.”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Jer.2:2.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2D264C">
        <w:rPr>
          <w:rFonts w:ascii="Book Antiqua" w:hAnsi="Book Antiqua"/>
          <w:b/>
          <w:sz w:val="22"/>
          <w:szCs w:val="22"/>
          <w:lang w:val="hu-HU"/>
        </w:rPr>
        <w:t>A választott nép tagjai is tudták, hogy volt valamikor ilyen bensőséges, szeretetteljes viszonyuk az Úrral.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Azonban régen elmúlt mindaz, ami az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atyáik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 idején igaz volt, s vele együtt a dicső korszakok, a pogány népek feletti győzelmek. A jelenben, ha magukra néztek a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fiak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>, azt kellett látniuk, hogy idegen országban, Babilon vizeinél ülnek, mint foglyok. Nézi rabságba jutott népét a próféta is</w:t>
      </w:r>
      <w:r w:rsidR="002D264C">
        <w:rPr>
          <w:rFonts w:ascii="Book Antiqua" w:hAnsi="Book Antiqua"/>
          <w:sz w:val="22"/>
          <w:szCs w:val="22"/>
          <w:lang w:val="hu-HU"/>
        </w:rPr>
        <w:t>,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és azt kell megállapítania magukról, hogy olyanok lettek, mint a megrepedezett nád, vagy mint a pislákoló gyertyabél. Minden-minden</w:t>
      </w:r>
      <w:r w:rsidR="002D264C">
        <w:rPr>
          <w:rFonts w:ascii="Book Antiqua" w:hAnsi="Book Antiqua"/>
          <w:sz w:val="22"/>
          <w:szCs w:val="22"/>
          <w:lang w:val="hu-HU"/>
        </w:rPr>
        <w:t xml:space="preserve"> </w:t>
      </w:r>
      <w:r w:rsidRPr="00C20BA3">
        <w:rPr>
          <w:rFonts w:ascii="Book Antiqua" w:hAnsi="Book Antiqua"/>
          <w:sz w:val="22"/>
          <w:szCs w:val="22"/>
          <w:lang w:val="hu-HU"/>
        </w:rPr>
        <w:t>tönkre ment.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Kedves Testvérek</w:t>
      </w:r>
      <w:r w:rsidR="002D264C">
        <w:rPr>
          <w:rFonts w:ascii="Book Antiqua" w:hAnsi="Book Antiqua"/>
          <w:sz w:val="22"/>
          <w:szCs w:val="22"/>
          <w:lang w:val="hu-HU"/>
        </w:rPr>
        <w:t>! S</w:t>
      </w:r>
      <w:r w:rsidRPr="00C20BA3">
        <w:rPr>
          <w:rFonts w:ascii="Book Antiqua" w:hAnsi="Book Antiqua"/>
          <w:sz w:val="22"/>
          <w:szCs w:val="22"/>
          <w:lang w:val="hu-HU"/>
        </w:rPr>
        <w:t>ok ember életében bekövetkezik az, amit a próféta mondott saját állapotuk leírásaként. Hány</w:t>
      </w:r>
      <w:r w:rsidR="002D264C">
        <w:rPr>
          <w:rFonts w:ascii="Book Antiqua" w:hAnsi="Book Antiqua"/>
          <w:sz w:val="22"/>
          <w:szCs w:val="22"/>
          <w:lang w:val="hu-HU"/>
        </w:rPr>
        <w:t>,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pislákoló mécseshez hasonlítható nép gyermeke él ma is a világban ilyen érzésekkel</w:t>
      </w:r>
      <w:r w:rsidR="002D264C">
        <w:rPr>
          <w:rFonts w:ascii="Book Antiqua" w:hAnsi="Book Antiqua"/>
          <w:sz w:val="22"/>
          <w:szCs w:val="22"/>
          <w:lang w:val="hu-HU"/>
        </w:rPr>
        <w:t>!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Köztük sok milliós népek fiai is, akiknek nem lehet saját hazájuk ma sem. Milyen sok éhező-szomjazó, vagy beteg gyermek él ezen a bűntől megsebzett bolygón. Hány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kilátástalanul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 élő felnőtt van, akinek szenvedés, kínlódás csupán minden nap. 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S kedves Testvérek, milyen sokan érzik itt hazánkban is, hogy már haszontalanok vagy használhatatlanok. Hány idős ember érzi azt, hogy már nem számít. Félretettek, mint a mesterember a megrepedt nádat. Milyen sok csalódott társ érzi, hogy félre dobott, aki valamikor szeretett. Már nem kellek.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 </w:t>
      </w:r>
      <w:r w:rsidRPr="00C20BA3">
        <w:rPr>
          <w:rFonts w:ascii="Book Antiqua" w:hAnsi="Book Antiqua"/>
          <w:sz w:val="22"/>
          <w:szCs w:val="22"/>
          <w:lang w:val="hu-HU"/>
        </w:rPr>
        <w:t>De sok beteg ember</w:t>
      </w:r>
      <w:r w:rsidR="00E2180F">
        <w:rPr>
          <w:rFonts w:ascii="Book Antiqua" w:hAnsi="Book Antiqua"/>
          <w:sz w:val="22"/>
          <w:szCs w:val="22"/>
          <w:lang w:val="hu-HU"/>
        </w:rPr>
        <w:t>n</w:t>
      </w:r>
      <w:r w:rsidRPr="00C20BA3">
        <w:rPr>
          <w:rFonts w:ascii="Book Antiqua" w:hAnsi="Book Antiqua"/>
          <w:sz w:val="22"/>
          <w:szCs w:val="22"/>
          <w:lang w:val="hu-HU"/>
        </w:rPr>
        <w:t>ek érzése ez, akikre a munkáltatójuk nem számít már. Alkalmatlanná lett a teljesítésre. Már nincsen haszna. Nincs szükség rád, ahogyan a tetőfedéshez sem kell a megrepedezett nád.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 xml:space="preserve">Mások azt érzik elégtek, kiégtek. Sok fiatal is eljut odáig, hogy mint a kanóc a </w:t>
      </w:r>
      <w:r w:rsidRPr="00C20BA3">
        <w:rPr>
          <w:rFonts w:ascii="Book Antiqua" w:hAnsi="Book Antiqua"/>
          <w:sz w:val="22"/>
          <w:szCs w:val="22"/>
          <w:lang w:val="hu-HU"/>
        </w:rPr>
        <w:lastRenderedPageBreak/>
        <w:t xml:space="preserve">lámpásban, elfogyott, elégett, kiégett és csak füstölögni képes. Még itt a jómódú Európában sem találják meg fiatalok milliói az életük értelmét. Mások azt érzik, hogy több az életük füstje, mint a lángja. 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S Testvérek, hányszor bizony odajutunk a hívő életünkben mi is, hogy képtelenek vagyunk fényt árasztani. Tudjuk mi Jézus parancsát, szeretnénk is világosság lenni.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 </w:t>
      </w:r>
      <w:r w:rsidRPr="00C20BA3">
        <w:rPr>
          <w:rFonts w:ascii="Book Antiqua" w:hAnsi="Book Antiqua"/>
          <w:sz w:val="22"/>
          <w:szCs w:val="22"/>
          <w:lang w:val="hu-HU"/>
        </w:rPr>
        <w:t>De van, hogy csak pislákol hitünk</w:t>
      </w:r>
      <w:r w:rsidR="00E2180F">
        <w:rPr>
          <w:rFonts w:ascii="Book Antiqua" w:hAnsi="Book Antiqua"/>
          <w:sz w:val="22"/>
          <w:szCs w:val="22"/>
          <w:lang w:val="hu-HU"/>
        </w:rPr>
        <w:t>,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s bizony füst van csak, láng nincs. Szinte csak korom látszódik, fény nem. </w:t>
      </w:r>
      <w:r w:rsidRPr="00E2180F">
        <w:rPr>
          <w:rFonts w:ascii="Book Antiqua" w:hAnsi="Book Antiqua"/>
          <w:b/>
          <w:sz w:val="22"/>
          <w:szCs w:val="22"/>
          <w:lang w:val="hu-HU"/>
        </w:rPr>
        <w:t xml:space="preserve">El tudunk jutni odáig is, hogy magunk válunk lelki értelemben sötétté, ahelyett, hogy másokat világosságra vezetnénk. </w:t>
      </w:r>
      <w:r w:rsidRPr="00C20BA3">
        <w:rPr>
          <w:rFonts w:ascii="Book Antiqua" w:hAnsi="Book Antiqua"/>
          <w:sz w:val="22"/>
          <w:szCs w:val="22"/>
          <w:lang w:val="hu-HU"/>
        </w:rPr>
        <w:t>Bizony sokszor igaz ránk, a mi életünkre is. Olyanná lettem, mint egy megrepedezett nád, vagy mint a pislákoló gyertyabél.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Kedves Testvérek abban a rettentő nehéz élethelyzetben, amibe Izrael jutott, megszólalt az evangélium</w:t>
      </w:r>
      <w:r w:rsidR="00E2180F">
        <w:rPr>
          <w:rFonts w:ascii="Book Antiqua" w:hAnsi="Book Antiqua"/>
          <w:sz w:val="22"/>
          <w:szCs w:val="22"/>
          <w:lang w:val="hu-HU"/>
        </w:rPr>
        <w:t>: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</w:t>
      </w:r>
      <w:r w:rsidRPr="00E2180F">
        <w:rPr>
          <w:rFonts w:ascii="Book Antiqua" w:hAnsi="Book Antiqua"/>
          <w:i/>
          <w:sz w:val="22"/>
          <w:szCs w:val="22"/>
          <w:lang w:val="hu-HU"/>
        </w:rPr>
        <w:t>„A megrepedt nádat nem töri el, a pislogó gyertyabelet nem oltja ki</w:t>
      </w:r>
      <w:r w:rsidR="00E2180F" w:rsidRPr="00E2180F">
        <w:rPr>
          <w:rFonts w:ascii="Book Antiqua" w:hAnsi="Book Antiqua"/>
          <w:i/>
          <w:sz w:val="22"/>
          <w:szCs w:val="22"/>
          <w:lang w:val="hu-HU"/>
        </w:rPr>
        <w:t>.</w:t>
      </w:r>
      <w:r w:rsidRPr="00E2180F">
        <w:rPr>
          <w:rFonts w:ascii="Book Antiqua" w:hAnsi="Book Antiqua"/>
          <w:i/>
          <w:sz w:val="22"/>
          <w:szCs w:val="22"/>
          <w:lang w:val="hu-HU"/>
        </w:rPr>
        <w:t>”</w:t>
      </w:r>
      <w:r w:rsidR="00E2180F">
        <w:rPr>
          <w:rFonts w:ascii="Book Antiqua" w:hAnsi="Book Antiqua"/>
          <w:i/>
          <w:sz w:val="22"/>
          <w:szCs w:val="22"/>
          <w:lang w:val="hu-HU"/>
        </w:rPr>
        <w:t xml:space="preserve"> </w:t>
      </w:r>
      <w:r w:rsidRPr="00C20BA3">
        <w:rPr>
          <w:rFonts w:ascii="Book Antiqua" w:hAnsi="Book Antiqua"/>
          <w:sz w:val="22"/>
          <w:szCs w:val="22"/>
          <w:lang w:val="hu-HU"/>
        </w:rPr>
        <w:t>Egy egész nép sorsa, holnapja vált kérdésessé, mert Izraelt, mint nemzetet, mint államot</w:t>
      </w:r>
      <w:r w:rsidR="00E2180F">
        <w:rPr>
          <w:rFonts w:ascii="Book Antiqua" w:hAnsi="Book Antiqua"/>
          <w:sz w:val="22"/>
          <w:szCs w:val="22"/>
          <w:lang w:val="hu-HU"/>
        </w:rPr>
        <w:t>,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megtörték. </w:t>
      </w:r>
      <w:r w:rsidRPr="00E2180F">
        <w:rPr>
          <w:rFonts w:ascii="Book Antiqua" w:hAnsi="Book Antiqua"/>
          <w:b/>
          <w:sz w:val="22"/>
          <w:szCs w:val="22"/>
          <w:lang w:val="hu-HU"/>
        </w:rPr>
        <w:t>A Dávid és Salamon királyok alatti erős nádszálakból összetört náddá lettek.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Milyen nagy ajándék most, hogy ott van velük a próféta a fogságban is</w:t>
      </w:r>
      <w:r w:rsidR="00E2180F">
        <w:rPr>
          <w:rFonts w:ascii="Book Antiqua" w:hAnsi="Book Antiqua"/>
          <w:sz w:val="22"/>
          <w:szCs w:val="22"/>
          <w:lang w:val="hu-HU"/>
        </w:rPr>
        <w:t>!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Ott van velük Babilon folyóvizeinél velük az Isten embere, aki reményt ad, mert prófétál. S az ígéret úgy szól, bár romok, por, füst, és összetörettetés látszódik mindenhol az országban s bár elhurcoltak titeket. Az Úr mégis azt mondja: </w:t>
      </w:r>
      <w:r w:rsidRPr="00E2180F">
        <w:rPr>
          <w:rFonts w:ascii="Book Antiqua" w:hAnsi="Book Antiqua"/>
          <w:i/>
          <w:sz w:val="22"/>
          <w:szCs w:val="22"/>
          <w:lang w:val="hu-HU"/>
        </w:rPr>
        <w:t xml:space="preserve">„A megrepedt nádat nem töri el, a pislogó gyertyabelet nem oltja </w:t>
      </w:r>
      <w:proofErr w:type="gramStart"/>
      <w:r w:rsidRPr="00E2180F">
        <w:rPr>
          <w:rFonts w:ascii="Book Antiqua" w:hAnsi="Book Antiqua"/>
          <w:i/>
          <w:sz w:val="22"/>
          <w:szCs w:val="22"/>
          <w:lang w:val="hu-HU"/>
        </w:rPr>
        <w:t>ki….</w:t>
      </w:r>
      <w:proofErr w:type="gramEnd"/>
      <w:r w:rsidRPr="00E2180F">
        <w:rPr>
          <w:rFonts w:ascii="Book Antiqua" w:hAnsi="Book Antiqua"/>
          <w:i/>
          <w:sz w:val="22"/>
          <w:szCs w:val="22"/>
          <w:lang w:val="hu-HU"/>
        </w:rPr>
        <w:t>”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Ézs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>. 42:3.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E2180F">
        <w:rPr>
          <w:rFonts w:ascii="Book Antiqua" w:hAnsi="Book Antiqua"/>
          <w:b/>
          <w:sz w:val="22"/>
          <w:szCs w:val="22"/>
          <w:lang w:val="hu-HU"/>
        </w:rPr>
        <w:t>Azaz minden látható és tapasztalható ellenére is van remény!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S valóban. Egy nap,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Kyrosz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 király rendeletet adott ki, melynek értelmében hazatérhetett ez a megalázott, kifosztott, megvert nép. Eljött egy nap és vége lett a fogságnak a szenvedésnek és kiderült, hogy amit Isten ígért, azt meg is tartotta. A pislákoló hitű, és megtört nép nem semmisült meg.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Kedves Testvérek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! </w:t>
      </w:r>
      <w:r w:rsidR="00E2180F" w:rsidRPr="00E2180F">
        <w:rPr>
          <w:rFonts w:ascii="Book Antiqua" w:hAnsi="Book Antiqua"/>
          <w:sz w:val="22"/>
          <w:szCs w:val="22"/>
          <w:lang w:val="hu-HU"/>
        </w:rPr>
        <w:t>E</w:t>
      </w:r>
      <w:r w:rsidRPr="00E2180F">
        <w:rPr>
          <w:rFonts w:ascii="Book Antiqua" w:hAnsi="Book Antiqua"/>
          <w:sz w:val="22"/>
          <w:szCs w:val="22"/>
          <w:lang w:val="hu-HU"/>
        </w:rPr>
        <w:t xml:space="preserve">z az üzenet egyszersmind jövendölés is volt egy későbbi korra.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Arról is szólt, hogy jönni fog valaki, aki így fog viszonyulni az emberhez. </w:t>
      </w:r>
      <w:r w:rsidRPr="00E2180F">
        <w:rPr>
          <w:rFonts w:ascii="Book Antiqua" w:hAnsi="Book Antiqua"/>
          <w:sz w:val="22"/>
          <w:szCs w:val="22"/>
          <w:lang w:val="hu-HU"/>
        </w:rPr>
        <w:t>S a zsidó nép, amelyik Jézus korára újra nagy sötétségbe jutott, s lett ekkor Róma által összetört és megalázott néppé, valóban látott nagy világosságot.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Hiszen a prófécia egy személyről szól. </w:t>
      </w:r>
      <w:r w:rsidRPr="00E2180F">
        <w:rPr>
          <w:rFonts w:ascii="Book Antiqua" w:hAnsi="Book Antiqua"/>
          <w:b/>
          <w:sz w:val="22"/>
          <w:szCs w:val="22"/>
          <w:lang w:val="hu-HU"/>
        </w:rPr>
        <w:t xml:space="preserve">Jézus maga volt, aki a megrepedt nád életeket nem törte el, a pislogó gyertyabél életeket nem oltotta ki.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Sőt, megkereste az elveszetteket, kiderült Róla, hogy a bűnösök barátja. Krisztus meghirdette az evangéliumot, Isten jó hírét a szegényeknek. Az összetört életeket bekötözte és </w:t>
      </w:r>
      <w:r w:rsidR="00E2180F">
        <w:rPr>
          <w:rFonts w:ascii="Book Antiqua" w:hAnsi="Book Antiqua"/>
          <w:sz w:val="22"/>
          <w:szCs w:val="22"/>
          <w:lang w:val="hu-HU"/>
        </w:rPr>
        <w:t>meg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gyógyította. A kiégett embereknek reményt és bocsánatot adott. Jézus odaállt azok mellé, akiket mások kikerültek. Észrevette azokat, akiket mások kiselejteztek. Odaáll a megtört ember mellé. 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 xml:space="preserve">Jézus látása másmilyen, mint az embereké. </w:t>
      </w:r>
      <w:r w:rsidRPr="00E2180F">
        <w:rPr>
          <w:rFonts w:ascii="Book Antiqua" w:hAnsi="Book Antiqua"/>
          <w:b/>
          <w:sz w:val="22"/>
          <w:szCs w:val="22"/>
          <w:lang w:val="hu-HU"/>
        </w:rPr>
        <w:t xml:space="preserve">Ő felismerte a bűn által eltorzult emberekben az Isten teremtményeit.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Jézus pontosan tudta, hogy a bűn mit tesz velünk. Összetör és befeketít. A bűn törést jelent. Belül pedig megromlással, </w:t>
      </w:r>
      <w:r w:rsidRPr="00C20BA3">
        <w:rPr>
          <w:rFonts w:ascii="Book Antiqua" w:hAnsi="Book Antiqua"/>
          <w:sz w:val="22"/>
          <w:szCs w:val="22"/>
          <w:lang w:val="hu-HU"/>
        </w:rPr>
        <w:lastRenderedPageBreak/>
        <w:t xml:space="preserve">megsötétedéssel is együtt jár. </w:t>
      </w:r>
    </w:p>
    <w:p w:rsidR="00C20BA3" w:rsidRPr="00E2180F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De az Ézsaiás-i prófécia arról szól, hogy majd jön valaki, aki a megrepedt nád életeket nem töri össze. Aki a pislákoló mécses életeket nem oltja ki.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 </w:t>
      </w:r>
      <w:r w:rsidRPr="00E2180F">
        <w:rPr>
          <w:rFonts w:ascii="Book Antiqua" w:hAnsi="Book Antiqua"/>
          <w:b/>
          <w:sz w:val="22"/>
          <w:szCs w:val="22"/>
          <w:lang w:val="hu-HU"/>
        </w:rPr>
        <w:t>Jézus azért jött, hogy az összetörteket meggyógyítsa. A bűn által megtörteket és besötétedett szívűeket megtisztítsa, hiszen Ő a világ világossága.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 xml:space="preserve">Kedves Testvérek, különös, de azt látjuk az Újszövetségből, hogy neki egyenesen kellenek a megtört emberek. Miért? Miért gyűjti Jézus maga köré a leselejtezett embereket? A pislákoló hitűeket? Az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eldobottakat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? A szegényeket? A bűnösöket? Miért? </w:t>
      </w:r>
      <w:r w:rsidRPr="00E2180F">
        <w:rPr>
          <w:rFonts w:ascii="Book Antiqua" w:hAnsi="Book Antiqua"/>
          <w:b/>
          <w:sz w:val="22"/>
          <w:szCs w:val="22"/>
          <w:lang w:val="hu-HU"/>
        </w:rPr>
        <w:t xml:space="preserve">Mert Isten vonzódik a megtört emberhez.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S itt ezen a ponton egy titokhoz érkeztünk. Nem tudjuk, hogy miért vonzza Istent a sok nyomorult ember, akit Jézus körül látunk az evangéliumok beszámolóin keresztül. Mégis így van. 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Isten vonzódik a megtört emberhez Jézusban! S ez jó hír számunkra is.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</w:t>
      </w:r>
      <w:r w:rsidRPr="00E2180F">
        <w:rPr>
          <w:rFonts w:ascii="Book Antiqua" w:hAnsi="Book Antiqua"/>
          <w:i/>
          <w:sz w:val="22"/>
          <w:szCs w:val="22"/>
          <w:lang w:val="hu-HU"/>
        </w:rPr>
        <w:t>„Én a magasságban, a szent helyen lakom, de a megtört és alázatos szívűekkel is ott vagyok, hogy új életet adjak az alázatos lelkeknek, és új életre keltsem a megtört szíveket.</w:t>
      </w:r>
      <w:r w:rsidR="00E2180F" w:rsidRPr="00E2180F">
        <w:rPr>
          <w:rFonts w:ascii="Book Antiqua" w:hAnsi="Book Antiqua"/>
          <w:i/>
          <w:sz w:val="22"/>
          <w:szCs w:val="22"/>
          <w:lang w:val="hu-HU"/>
        </w:rPr>
        <w:t>”</w:t>
      </w:r>
      <w:r w:rsidRPr="00E2180F">
        <w:rPr>
          <w:rFonts w:ascii="Book Antiqua" w:hAnsi="Book Antiqua"/>
          <w:i/>
          <w:sz w:val="22"/>
          <w:szCs w:val="22"/>
          <w:lang w:val="hu-HU"/>
        </w:rPr>
        <w:t xml:space="preserve">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Ézs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>: 57:15.</w:t>
      </w:r>
    </w:p>
    <w:p w:rsidR="00E2180F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Testvérek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! </w:t>
      </w:r>
      <w:r w:rsidR="00E2180F" w:rsidRPr="00E2180F">
        <w:rPr>
          <w:rFonts w:ascii="Book Antiqua" w:hAnsi="Book Antiqua"/>
          <w:b/>
          <w:sz w:val="22"/>
          <w:szCs w:val="22"/>
          <w:lang w:val="hu-HU"/>
        </w:rPr>
        <w:t>T</w:t>
      </w:r>
      <w:r w:rsidRPr="00E2180F">
        <w:rPr>
          <w:rFonts w:ascii="Book Antiqua" w:hAnsi="Book Antiqua"/>
          <w:b/>
          <w:sz w:val="22"/>
          <w:szCs w:val="22"/>
          <w:lang w:val="hu-HU"/>
        </w:rPr>
        <w:t>alán titok abban áll, hogy igazából, csak megtört és pislákoló lángú emberi életek vannak.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A bűn ugyanis egyetemes. Mindenkire hatott. Mindenkit megsebzett.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A különbség ember és ember között az, hogy voltak, akik megérezték, megértették, hogy Istenre utalt emberek, míg mások, erős nád életeknek és lángoló, erős gyertyának gondolták magukat. Akiknek nem kellett Jézus. </w:t>
      </w:r>
      <w:r w:rsidR="00E2180F">
        <w:rPr>
          <w:rFonts w:ascii="Book Antiqua" w:hAnsi="Book Antiqua"/>
          <w:sz w:val="22"/>
          <w:szCs w:val="22"/>
          <w:lang w:val="hu-HU"/>
        </w:rPr>
        <w:t>A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mikor meghalt Jézus a Golgotán, két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latort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 is megfeszítettek mellette. Mindkét lator megtört ember lett. De még abban az élethelyzetben is csak az egyik látta magát Jézus közelében olyan embernek, akinek szüksége van a megmentőre. 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E2180F">
        <w:rPr>
          <w:rFonts w:ascii="Book Antiqua" w:hAnsi="Book Antiqua"/>
          <w:b/>
          <w:sz w:val="22"/>
          <w:szCs w:val="22"/>
          <w:lang w:val="hu-HU"/>
        </w:rPr>
        <w:t>Ebben a nagypénteki képben ott feszül az egész megtöretett és kiégett embervilág.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</w:t>
      </w:r>
      <w:r w:rsidRPr="00E2180F">
        <w:rPr>
          <w:rFonts w:ascii="Book Antiqua" w:hAnsi="Book Antiqua"/>
          <w:b/>
          <w:sz w:val="22"/>
          <w:szCs w:val="22"/>
          <w:lang w:val="hu-HU"/>
        </w:rPr>
        <w:t>Élet és halál, örök élet és örök kárhozat között ott áll a kereszt, rajta Megfeszítettel.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 S hogy ki merre tovább a halál után, azt kizárólag a Jézushoz fűződő viszony dönti el. Aki azt érzi, hogy nyomorult voltában rászorul, az hittel kér. Emlékezz meg Uram a te országodban rólam. Azaz szükségem van rád, mert összetört, bűnös ember vagyok, aki méltán elítéltetett!!! 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 xml:space="preserve">A másiknak nem kell Jézus, csak tőle valami. A szabadság. De csak erre az élethelyzetre. </w:t>
      </w:r>
      <w:r w:rsidRPr="00E2180F">
        <w:rPr>
          <w:rFonts w:ascii="Book Antiqua" w:hAnsi="Book Antiqua"/>
          <w:i/>
          <w:sz w:val="22"/>
          <w:szCs w:val="22"/>
          <w:lang w:val="hu-HU"/>
        </w:rPr>
        <w:t>Segíts le a fáról… Ha te vagy a Krisztus, szabadítsd meg magadat, minket is!</w:t>
      </w:r>
      <w:r w:rsidR="00E2180F">
        <w:rPr>
          <w:rFonts w:ascii="Book Antiqua" w:hAnsi="Book Antiqua"/>
          <w:i/>
          <w:sz w:val="22"/>
          <w:szCs w:val="22"/>
          <w:lang w:val="hu-HU"/>
        </w:rPr>
        <w:t xml:space="preserve"> </w:t>
      </w:r>
      <w:r w:rsidRPr="00E2180F">
        <w:rPr>
          <w:rFonts w:ascii="Book Antiqua" w:hAnsi="Book Antiqua"/>
          <w:b/>
          <w:sz w:val="22"/>
          <w:szCs w:val="22"/>
          <w:lang w:val="hu-HU"/>
        </w:rPr>
        <w:t>Te melyik vagy? Akinek Jézus kell, vagy akinek csak tőle valami?</w:t>
      </w:r>
    </w:p>
    <w:p w:rsidR="00C20BA3" w:rsidRP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Kedves Testvérek</w:t>
      </w:r>
      <w:r w:rsidR="00E2180F">
        <w:rPr>
          <w:rFonts w:ascii="Book Antiqua" w:hAnsi="Book Antiqua"/>
          <w:sz w:val="22"/>
          <w:szCs w:val="22"/>
          <w:lang w:val="hu-HU"/>
        </w:rPr>
        <w:t>! V</w:t>
      </w:r>
      <w:r w:rsidRPr="00C20BA3">
        <w:rPr>
          <w:rFonts w:ascii="Book Antiqua" w:hAnsi="Book Antiqua"/>
          <w:sz w:val="22"/>
          <w:szCs w:val="22"/>
          <w:lang w:val="hu-HU"/>
        </w:rPr>
        <w:t>an még egy szép és bátorító üzenet mai igénkben. Jézus nem csupán vonzódik a megtört emberekhez, de a saját szolgálatába is állítja őket. Jézus nemcsak a hibátlan nádakkal és messze világító mécsesekkel tud dolgozni! Sőt…</w:t>
      </w:r>
      <w:r w:rsidR="00E2180F">
        <w:rPr>
          <w:rFonts w:ascii="Book Antiqua" w:hAnsi="Book Antiqua"/>
          <w:sz w:val="22"/>
          <w:szCs w:val="22"/>
          <w:lang w:val="hu-HU"/>
        </w:rPr>
        <w:t xml:space="preserve">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Ami a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megtöretettségünket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 okozza, gyakran fájdalommal is együtt jár. </w:t>
      </w:r>
      <w:r w:rsidRPr="00E2180F">
        <w:rPr>
          <w:rFonts w:ascii="Book Antiqua" w:hAnsi="Book Antiqua"/>
          <w:b/>
          <w:sz w:val="22"/>
          <w:szCs w:val="22"/>
          <w:lang w:val="hu-HU"/>
        </w:rPr>
        <w:t xml:space="preserve">Mégis és Isten titka ez is, oly sokszor éppen ezen a törésen, fájdalmon, </w:t>
      </w:r>
      <w:proofErr w:type="spellStart"/>
      <w:r w:rsidRPr="00E2180F">
        <w:rPr>
          <w:rFonts w:ascii="Book Antiqua" w:hAnsi="Book Antiqua"/>
          <w:b/>
          <w:sz w:val="22"/>
          <w:szCs w:val="22"/>
          <w:lang w:val="hu-HU"/>
        </w:rPr>
        <w:t>megtöretettségünkön</w:t>
      </w:r>
      <w:proofErr w:type="spellEnd"/>
      <w:r w:rsidRPr="00E2180F">
        <w:rPr>
          <w:rFonts w:ascii="Book Antiqua" w:hAnsi="Book Antiqua"/>
          <w:b/>
          <w:sz w:val="22"/>
          <w:szCs w:val="22"/>
          <w:lang w:val="hu-HU"/>
        </w:rPr>
        <w:t xml:space="preserve"> keresztül is képes Jézus munkálkodni. </w:t>
      </w:r>
      <w:r w:rsidRPr="00C20BA3">
        <w:rPr>
          <w:rFonts w:ascii="Book Antiqua" w:hAnsi="Book Antiqua"/>
          <w:sz w:val="22"/>
          <w:szCs w:val="22"/>
          <w:lang w:val="hu-HU"/>
        </w:rPr>
        <w:t xml:space="preserve">Gyakran úgy </w:t>
      </w:r>
      <w:r w:rsidRPr="00C20BA3">
        <w:rPr>
          <w:rFonts w:ascii="Book Antiqua" w:hAnsi="Book Antiqua"/>
          <w:sz w:val="22"/>
          <w:szCs w:val="22"/>
          <w:lang w:val="hu-HU"/>
        </w:rPr>
        <w:lastRenderedPageBreak/>
        <w:t>teszi ezt, hogy nem elveszi a fájdalmat okozó valamit az életemből, hanem felhasználja a saját céljaira.</w:t>
      </w:r>
    </w:p>
    <w:p w:rsidR="00C20BA3" w:rsidRPr="00E2180F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i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 xml:space="preserve">Pál apostol gyógyíthatatlan beteg volt. Isten nem vette el betegségét,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megtöretettségét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, pedig kérte az Úrtól. Inkább felhasználta mondván: </w:t>
      </w:r>
      <w:r w:rsidR="00E2180F" w:rsidRPr="00E2180F">
        <w:rPr>
          <w:rFonts w:ascii="Book Antiqua" w:hAnsi="Book Antiqua"/>
          <w:i/>
          <w:sz w:val="22"/>
          <w:szCs w:val="22"/>
          <w:lang w:val="hu-HU"/>
        </w:rPr>
        <w:t>„E</w:t>
      </w:r>
      <w:r w:rsidRPr="00E2180F">
        <w:rPr>
          <w:rFonts w:ascii="Book Antiqua" w:hAnsi="Book Antiqua"/>
          <w:i/>
          <w:sz w:val="22"/>
          <w:szCs w:val="22"/>
          <w:lang w:val="hu-HU"/>
        </w:rPr>
        <w:t>lég neked az én kegyelmem</w:t>
      </w:r>
      <w:r w:rsidR="0057546A">
        <w:rPr>
          <w:rFonts w:ascii="Book Antiqua" w:hAnsi="Book Antiqua"/>
          <w:i/>
          <w:sz w:val="22"/>
          <w:szCs w:val="22"/>
          <w:lang w:val="hu-HU"/>
        </w:rPr>
        <w:t>,</w:t>
      </w:r>
      <w:r w:rsidRPr="00E2180F">
        <w:rPr>
          <w:rFonts w:ascii="Book Antiqua" w:hAnsi="Book Antiqua"/>
          <w:i/>
          <w:sz w:val="22"/>
          <w:szCs w:val="22"/>
          <w:lang w:val="hu-HU"/>
        </w:rPr>
        <w:t xml:space="preserve"> mert az én erőm, erőtlenség által végeztetik el.</w:t>
      </w:r>
      <w:r w:rsidR="00E2180F" w:rsidRPr="00E2180F">
        <w:rPr>
          <w:rFonts w:ascii="Book Antiqua" w:hAnsi="Book Antiqua"/>
          <w:i/>
          <w:sz w:val="22"/>
          <w:szCs w:val="22"/>
          <w:lang w:val="hu-HU"/>
        </w:rPr>
        <w:t>”</w:t>
      </w:r>
      <w:r w:rsidRPr="00E2180F">
        <w:rPr>
          <w:rFonts w:ascii="Book Antiqua" w:hAnsi="Book Antiqua"/>
          <w:i/>
          <w:sz w:val="22"/>
          <w:szCs w:val="22"/>
          <w:lang w:val="hu-HU"/>
        </w:rPr>
        <w:t xml:space="preserve"> </w:t>
      </w:r>
    </w:p>
    <w:p w:rsidR="00C20BA3" w:rsidRPr="0057546A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 xml:space="preserve">Befejezem azzal a jó hírrel, hogy Urunk nem csupán értékeinket, jó képességeinket, erőnket tudja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kamatozatni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 mások számára, hanem a nyilvánvaló emberi </w:t>
      </w:r>
      <w:proofErr w:type="spellStart"/>
      <w:r w:rsidRPr="00C20BA3">
        <w:rPr>
          <w:rFonts w:ascii="Book Antiqua" w:hAnsi="Book Antiqua"/>
          <w:sz w:val="22"/>
          <w:szCs w:val="22"/>
          <w:lang w:val="hu-HU"/>
        </w:rPr>
        <w:t>fogyatkozósainkat</w:t>
      </w:r>
      <w:proofErr w:type="spellEnd"/>
      <w:r w:rsidRPr="00C20BA3">
        <w:rPr>
          <w:rFonts w:ascii="Book Antiqua" w:hAnsi="Book Antiqua"/>
          <w:sz w:val="22"/>
          <w:szCs w:val="22"/>
          <w:lang w:val="hu-HU"/>
        </w:rPr>
        <w:t xml:space="preserve"> is. Jézus a maga szolgálatába vonja a szegénységünket, betegségeinket, hiányainkat, sebeinket is. </w:t>
      </w:r>
      <w:r w:rsidRPr="0057546A">
        <w:rPr>
          <w:rFonts w:ascii="Book Antiqua" w:hAnsi="Book Antiqua"/>
          <w:b/>
          <w:sz w:val="22"/>
          <w:szCs w:val="22"/>
          <w:lang w:val="hu-HU"/>
        </w:rPr>
        <w:t>Mert Jézus szolgálatába állítva, a sebeim is értelmet nyernek és hasznot mások számára. Mint Jézus sebei a mi számunkra.</w:t>
      </w:r>
    </w:p>
    <w:p w:rsidR="00C20BA3" w:rsidRDefault="00C20BA3" w:rsidP="00C20BA3">
      <w:pPr>
        <w:widowControl w:val="0"/>
        <w:spacing w:after="120"/>
        <w:ind w:left="-709" w:right="-709"/>
        <w:jc w:val="both"/>
        <w:rPr>
          <w:rFonts w:ascii="Book Antiqua" w:hAnsi="Book Antiqua"/>
          <w:sz w:val="22"/>
          <w:szCs w:val="22"/>
          <w:lang w:val="hu-HU"/>
        </w:rPr>
      </w:pPr>
      <w:r w:rsidRPr="00C20BA3">
        <w:rPr>
          <w:rFonts w:ascii="Book Antiqua" w:hAnsi="Book Antiqua"/>
          <w:sz w:val="22"/>
          <w:szCs w:val="22"/>
          <w:lang w:val="hu-HU"/>
        </w:rPr>
        <w:t>Jézus számára a megtörtségünk lehetőség. Ezért a kérdés végül az, hogy Te magad, a megtört és pislákoló életedet odaadod-e Neki?</w:t>
      </w:r>
    </w:p>
    <w:p w:rsidR="0057546A" w:rsidRDefault="0057546A" w:rsidP="003761E6">
      <w:pPr>
        <w:widowControl w:val="0"/>
        <w:tabs>
          <w:tab w:val="left" w:pos="6379"/>
        </w:tabs>
        <w:spacing w:after="12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</w:p>
    <w:p w:rsidR="00D866BD" w:rsidRPr="0090190F" w:rsidRDefault="0090190F" w:rsidP="003761E6">
      <w:pPr>
        <w:widowControl w:val="0"/>
        <w:tabs>
          <w:tab w:val="left" w:pos="6379"/>
        </w:tabs>
        <w:spacing w:after="120"/>
        <w:ind w:left="-709" w:right="-709"/>
        <w:jc w:val="both"/>
        <w:rPr>
          <w:rFonts w:ascii="Book Antiqua" w:hAnsi="Book Antiqua"/>
          <w:b/>
          <w:sz w:val="22"/>
          <w:szCs w:val="22"/>
          <w:lang w:val="hu-HU"/>
        </w:rPr>
      </w:pPr>
      <w:r w:rsidRPr="003761E6">
        <w:rPr>
          <w:rFonts w:ascii="Book Antiqua" w:hAnsi="Book Antiqua"/>
          <w:b/>
          <w:sz w:val="22"/>
          <w:szCs w:val="22"/>
          <w:lang w:val="hu-HU"/>
        </w:rPr>
        <w:tab/>
      </w:r>
      <w:r w:rsidR="00D866BD" w:rsidRPr="003761E6">
        <w:rPr>
          <w:rFonts w:ascii="Book Antiqua" w:eastAsia="Batang" w:hAnsi="Book Antiqua" w:cs="Tahoma"/>
          <w:color w:val="000000"/>
          <w:sz w:val="22"/>
          <w:szCs w:val="22"/>
          <w:lang w:val="hu-HU"/>
        </w:rPr>
        <w:t>Ámen!</w:t>
      </w:r>
    </w:p>
    <w:sectPr w:rsidR="00D866BD" w:rsidRPr="0090190F" w:rsidSect="0057546A">
      <w:footerReference w:type="even" r:id="rId9"/>
      <w:pgSz w:w="8417" w:h="11909" w:orient="landscape" w:code="9"/>
      <w:pgMar w:top="284" w:right="1046" w:bottom="284" w:left="993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0F" w:rsidRDefault="00E2180F">
      <w:r>
        <w:separator/>
      </w:r>
    </w:p>
  </w:endnote>
  <w:endnote w:type="continuationSeparator" w:id="0">
    <w:p w:rsidR="00E2180F" w:rsidRDefault="00E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80F" w:rsidRPr="001808A2" w:rsidRDefault="00E2180F" w:rsidP="002D5281">
    <w:pPr>
      <w:pStyle w:val="llb"/>
      <w:ind w:left="-709"/>
      <w:rPr>
        <w:rFonts w:ascii="Book Antiqua" w:hAnsi="Book Antiqua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0F" w:rsidRDefault="00E2180F">
      <w:r>
        <w:separator/>
      </w:r>
    </w:p>
  </w:footnote>
  <w:footnote w:type="continuationSeparator" w:id="0">
    <w:p w:rsidR="00E2180F" w:rsidRDefault="00E2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7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0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1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2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7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9"/>
  </w:num>
  <w:num w:numId="20">
    <w:abstractNumId w:val="1"/>
  </w:num>
  <w:num w:numId="21">
    <w:abstractNumId w:val="4"/>
  </w:num>
  <w:num w:numId="22">
    <w:abstractNumId w:val="23"/>
  </w:num>
  <w:num w:numId="23">
    <w:abstractNumId w:val="11"/>
  </w:num>
  <w:num w:numId="24">
    <w:abstractNumId w:val="21"/>
  </w:num>
  <w:num w:numId="25">
    <w:abstractNumId w:val="9"/>
  </w:num>
  <w:num w:numId="26">
    <w:abstractNumId w:val="16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2F54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046A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8A2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264C"/>
    <w:rsid w:val="002D3833"/>
    <w:rsid w:val="002D3AD6"/>
    <w:rsid w:val="002D3BF2"/>
    <w:rsid w:val="002D3FA8"/>
    <w:rsid w:val="002D44CB"/>
    <w:rsid w:val="002D47AD"/>
    <w:rsid w:val="002D51F7"/>
    <w:rsid w:val="002D5281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1C7F"/>
    <w:rsid w:val="00362A3A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2B5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1E6"/>
    <w:rsid w:val="003763F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25A9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3EB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6952"/>
    <w:rsid w:val="004071E8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86F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546A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8F8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1AF7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933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294D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AE7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6C9"/>
    <w:rsid w:val="00AD7720"/>
    <w:rsid w:val="00AE01A9"/>
    <w:rsid w:val="00AE041C"/>
    <w:rsid w:val="00AE051F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179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0BA3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2FC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FE2"/>
    <w:rsid w:val="00CF45C8"/>
    <w:rsid w:val="00CF4931"/>
    <w:rsid w:val="00CF4CC8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CEA"/>
    <w:rsid w:val="00E06F31"/>
    <w:rsid w:val="00E07D71"/>
    <w:rsid w:val="00E1090C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80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739C9A8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051E-112B-4D87-897C-B5EE7FAA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1448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Zsuzsanna Süle</cp:lastModifiedBy>
  <cp:revision>3</cp:revision>
  <cp:lastPrinted>2017-01-20T10:15:00Z</cp:lastPrinted>
  <dcterms:created xsi:type="dcterms:W3CDTF">2018-08-04T16:55:00Z</dcterms:created>
  <dcterms:modified xsi:type="dcterms:W3CDTF">2018-08-05T05:31:00Z</dcterms:modified>
</cp:coreProperties>
</file>