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0CE354C0"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C7251C">
        <w:rPr>
          <w:rFonts w:ascii="Book Antiqua" w:eastAsia="Batang" w:hAnsi="Book Antiqua"/>
          <w:sz w:val="19"/>
          <w:szCs w:val="19"/>
        </w:rPr>
        <w:t>március</w:t>
      </w:r>
      <w:r w:rsidR="00C025EC">
        <w:rPr>
          <w:rFonts w:ascii="Book Antiqua" w:eastAsia="Batang" w:hAnsi="Book Antiqua"/>
          <w:sz w:val="19"/>
          <w:szCs w:val="19"/>
        </w:rPr>
        <w:t xml:space="preserve"> </w:t>
      </w:r>
      <w:r w:rsidR="00347537">
        <w:rPr>
          <w:rFonts w:ascii="Book Antiqua" w:eastAsia="Batang" w:hAnsi="Book Antiqua"/>
          <w:sz w:val="19"/>
          <w:szCs w:val="19"/>
        </w:rPr>
        <w:t>21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1D181FF6" w:rsidR="0069317D" w:rsidRDefault="00C7251C"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áldjon meg téged az úr</w:t>
      </w:r>
      <w:r w:rsidR="000B2D89">
        <w:rPr>
          <w:rFonts w:ascii="Book Antiqua" w:eastAsia="Batang" w:hAnsi="Book Antiqua"/>
          <w:b/>
          <w:caps/>
          <w:sz w:val="22"/>
          <w:szCs w:val="22"/>
        </w:rPr>
        <w:t>!</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789263CF" w:rsidR="00E92DD3" w:rsidRPr="00DF3948" w:rsidRDefault="000B2D89"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C7251C">
        <w:rPr>
          <w:rFonts w:ascii="Book Antiqua" w:eastAsia="Batang" w:hAnsi="Book Antiqua"/>
          <w:bCs/>
          <w:sz w:val="22"/>
          <w:szCs w:val="22"/>
        </w:rPr>
        <w:t>IV. Mózes 6</w:t>
      </w:r>
      <w:r w:rsidR="005E4E6A">
        <w:rPr>
          <w:rFonts w:ascii="Book Antiqua" w:eastAsia="Batang" w:hAnsi="Book Antiqua"/>
          <w:bCs/>
          <w:sz w:val="22"/>
          <w:szCs w:val="22"/>
        </w:rPr>
        <w:t xml:space="preserve">, </w:t>
      </w:r>
      <w:r w:rsidR="00C7251C">
        <w:rPr>
          <w:rFonts w:ascii="Book Antiqua" w:eastAsia="Batang" w:hAnsi="Book Antiqua"/>
          <w:bCs/>
          <w:sz w:val="22"/>
          <w:szCs w:val="22"/>
        </w:rPr>
        <w:t>22-27</w:t>
      </w:r>
      <w:r w:rsidR="00E92DD3" w:rsidRPr="00DF3948">
        <w:rPr>
          <w:rFonts w:ascii="Book Antiqua" w:eastAsia="Batang" w:hAnsi="Book Antiqua"/>
          <w:bCs/>
          <w:sz w:val="22"/>
          <w:szCs w:val="22"/>
        </w:rPr>
        <w:t xml:space="preserve"> </w:t>
      </w:r>
    </w:p>
    <w:p w14:paraId="6ED25A70" w14:textId="77777777" w:rsidR="000B2D89" w:rsidRDefault="00F25C85" w:rsidP="00C7251C">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2"/>
      <w:r w:rsidR="00C7251C" w:rsidRPr="00C7251C">
        <w:rPr>
          <w:rFonts w:ascii="Book Antiqua" w:hAnsi="Book Antiqua"/>
          <w:b/>
          <w:i/>
          <w:sz w:val="22"/>
          <w:szCs w:val="22"/>
        </w:rPr>
        <w:t>Azután így beszélt az ÚR Mózeshez: Mondd meg Áronnak és fiainak: Így áldjátok meg Izráel fiait, ezt mondjátok nekik: </w:t>
      </w:r>
    </w:p>
    <w:p w14:paraId="173227A8" w14:textId="7A28159E" w:rsidR="000B2D89" w:rsidRDefault="00C7251C" w:rsidP="00C7251C">
      <w:pPr>
        <w:pStyle w:val="verse"/>
        <w:shd w:val="clear" w:color="auto" w:fill="FFFFFF"/>
        <w:spacing w:before="0" w:beforeAutospacing="0" w:after="0" w:afterAutospacing="0"/>
        <w:ind w:left="-539" w:right="-635"/>
        <w:jc w:val="both"/>
        <w:rPr>
          <w:rFonts w:ascii="Book Antiqua" w:hAnsi="Book Antiqua"/>
          <w:b/>
          <w:i/>
          <w:sz w:val="22"/>
          <w:szCs w:val="22"/>
        </w:rPr>
      </w:pPr>
      <w:r w:rsidRPr="00C7251C">
        <w:rPr>
          <w:rFonts w:ascii="Book Antiqua" w:hAnsi="Book Antiqua"/>
          <w:b/>
          <w:i/>
          <w:sz w:val="22"/>
          <w:szCs w:val="22"/>
        </w:rPr>
        <w:t>Áldjon meg téged az ÚR, és őrizzen meg téged! Ragyogtassa rád orcáját az ÚR, és könyörüljön rajtad! Fordítsa feléd orcáját az ÚR, és adjon neked békességet! </w:t>
      </w:r>
    </w:p>
    <w:p w14:paraId="044CFB4C" w14:textId="5BA9ABD6" w:rsidR="00C7251C" w:rsidRDefault="00C7251C" w:rsidP="00C7251C">
      <w:pPr>
        <w:pStyle w:val="verse"/>
        <w:shd w:val="clear" w:color="auto" w:fill="FFFFFF"/>
        <w:spacing w:before="0" w:beforeAutospacing="0" w:after="0" w:afterAutospacing="0"/>
        <w:ind w:left="-539" w:right="-635"/>
        <w:jc w:val="both"/>
        <w:rPr>
          <w:rFonts w:ascii="Book Antiqua" w:hAnsi="Book Antiqua"/>
          <w:b/>
          <w:i/>
          <w:sz w:val="22"/>
          <w:szCs w:val="22"/>
        </w:rPr>
      </w:pPr>
      <w:r w:rsidRPr="00C7251C">
        <w:rPr>
          <w:rFonts w:ascii="Book Antiqua" w:hAnsi="Book Antiqua"/>
          <w:b/>
          <w:i/>
          <w:sz w:val="22"/>
          <w:szCs w:val="22"/>
        </w:rPr>
        <w:t>Így szóljanak nevemben Izráel fiaihoz, és én megáldom őket.</w:t>
      </w:r>
      <w:r>
        <w:rPr>
          <w:rFonts w:ascii="Book Antiqua" w:hAnsi="Book Antiqua"/>
          <w:b/>
          <w:i/>
          <w:sz w:val="22"/>
          <w:szCs w:val="22"/>
        </w:rPr>
        <w:t>”</w:t>
      </w:r>
    </w:p>
    <w:p w14:paraId="34F7F391" w14:textId="14E7A1DD" w:rsidR="000B4399" w:rsidRDefault="000B4399" w:rsidP="00347537">
      <w:pPr>
        <w:pStyle w:val="verse"/>
        <w:shd w:val="clear" w:color="auto" w:fill="FFFFFF"/>
        <w:spacing w:before="0" w:beforeAutospacing="0" w:after="0" w:afterAutospacing="0"/>
        <w:ind w:right="-635"/>
        <w:jc w:val="both"/>
        <w:rPr>
          <w:rFonts w:ascii="Book Antiqua" w:hAnsi="Book Antiqua"/>
          <w:b/>
          <w:i/>
          <w:sz w:val="22"/>
          <w:szCs w:val="22"/>
        </w:rPr>
      </w:pPr>
    </w:p>
    <w:p w14:paraId="01D1100F" w14:textId="3273EA0B" w:rsidR="00C7251C" w:rsidRPr="001D289A" w:rsidRDefault="008C126A" w:rsidP="00C7251C">
      <w:pPr>
        <w:spacing w:after="120"/>
        <w:ind w:left="-539" w:right="-703"/>
        <w:jc w:val="both"/>
        <w:rPr>
          <w:rFonts w:ascii="Book Antiqua" w:hAnsi="Book Antiqua"/>
          <w:sz w:val="22"/>
          <w:szCs w:val="22"/>
        </w:rPr>
      </w:pPr>
      <w:bookmarkStart w:id="1" w:name="v15"/>
      <w:bookmarkEnd w:id="0"/>
      <w:bookmarkEnd w:id="1"/>
      <w:r w:rsidRPr="00347537">
        <w:rPr>
          <w:rFonts w:ascii="Book Antiqua" w:hAnsi="Book Antiqua"/>
          <w:sz w:val="22"/>
          <w:szCs w:val="22"/>
        </w:rPr>
        <w:t>Kedves Testvérek!</w:t>
      </w:r>
      <w:r w:rsidR="00C7251C">
        <w:rPr>
          <w:rFonts w:ascii="Book Antiqua" w:hAnsi="Book Antiqua"/>
          <w:sz w:val="22"/>
          <w:szCs w:val="22"/>
        </w:rPr>
        <w:t xml:space="preserve"> </w:t>
      </w:r>
      <w:r w:rsidR="00C7251C" w:rsidRPr="001D289A">
        <w:rPr>
          <w:rFonts w:ascii="Book Antiqua" w:hAnsi="Book Antiqua"/>
          <w:sz w:val="22"/>
          <w:szCs w:val="22"/>
        </w:rPr>
        <w:t xml:space="preserve">Akik a </w:t>
      </w:r>
      <w:r w:rsidR="00C7251C">
        <w:rPr>
          <w:rFonts w:ascii="Book Antiqua" w:hAnsi="Book Antiqua"/>
          <w:sz w:val="22"/>
          <w:szCs w:val="22"/>
        </w:rPr>
        <w:t>R</w:t>
      </w:r>
      <w:r w:rsidR="00C7251C" w:rsidRPr="001D289A">
        <w:rPr>
          <w:rFonts w:ascii="Book Antiqua" w:hAnsi="Book Antiqua"/>
          <w:sz w:val="22"/>
          <w:szCs w:val="22"/>
        </w:rPr>
        <w:t xml:space="preserve">eformátus kalauzunk szerint követik a napi igét, azok tegnap érkeztek el Mózes negyedik könyvében az </w:t>
      </w:r>
      <w:r w:rsidR="00C7251C" w:rsidRPr="005A42C0">
        <w:rPr>
          <w:rFonts w:ascii="Book Antiqua" w:hAnsi="Book Antiqua"/>
          <w:b/>
          <w:bCs/>
          <w:sz w:val="22"/>
          <w:szCs w:val="22"/>
        </w:rPr>
        <w:t>Ároni áldáshoz</w:t>
      </w:r>
      <w:r w:rsidR="00C7251C" w:rsidRPr="001D289A">
        <w:rPr>
          <w:rFonts w:ascii="Book Antiqua" w:hAnsi="Book Antiqua"/>
          <w:sz w:val="22"/>
          <w:szCs w:val="22"/>
        </w:rPr>
        <w:t xml:space="preserve">. Mózes testvére volt Áron, Isten </w:t>
      </w:r>
      <w:r w:rsidR="005A42C0">
        <w:rPr>
          <w:rFonts w:ascii="Book Antiqua" w:hAnsi="Book Antiqua"/>
          <w:sz w:val="22"/>
          <w:szCs w:val="22"/>
        </w:rPr>
        <w:t>ő</w:t>
      </w:r>
      <w:r w:rsidR="00C7251C" w:rsidRPr="001D289A">
        <w:rPr>
          <w:rFonts w:ascii="Book Antiqua" w:hAnsi="Book Antiqua"/>
          <w:sz w:val="22"/>
          <w:szCs w:val="22"/>
        </w:rPr>
        <w:t xml:space="preserve">t választotta az egyiptomi fogságból való kijövetel után Izrael főpapjának. Az Úr azt is megparancsolta, hogy </w:t>
      </w:r>
      <w:r w:rsidR="005A42C0">
        <w:rPr>
          <w:rFonts w:ascii="Book Antiqua" w:hAnsi="Book Antiqua"/>
          <w:sz w:val="22"/>
          <w:szCs w:val="22"/>
        </w:rPr>
        <w:t>ő</w:t>
      </w:r>
      <w:r w:rsidR="00C7251C" w:rsidRPr="001D289A">
        <w:rPr>
          <w:rFonts w:ascii="Book Antiqua" w:hAnsi="Book Antiqua"/>
          <w:sz w:val="22"/>
          <w:szCs w:val="22"/>
        </w:rPr>
        <w:t xml:space="preserve"> és fiai ezekkel a most hallott igékkel áldja meg Izrael népét.</w:t>
      </w:r>
    </w:p>
    <w:p w14:paraId="4C61B6B6" w14:textId="23E684FC" w:rsidR="00C7251C" w:rsidRPr="001D289A" w:rsidRDefault="00C7251C" w:rsidP="00C7251C">
      <w:pPr>
        <w:spacing w:after="120"/>
        <w:ind w:left="-539" w:right="-703"/>
        <w:jc w:val="both"/>
        <w:rPr>
          <w:rFonts w:ascii="Book Antiqua" w:hAnsi="Book Antiqua"/>
          <w:sz w:val="22"/>
          <w:szCs w:val="22"/>
        </w:rPr>
      </w:pPr>
      <w:r w:rsidRPr="001D289A">
        <w:rPr>
          <w:rFonts w:ascii="Book Antiqua" w:hAnsi="Book Antiqua"/>
          <w:sz w:val="22"/>
          <w:szCs w:val="22"/>
        </w:rPr>
        <w:t xml:space="preserve">A protestáns egyházakban a lelkipásztorok gyakran mondják tovább ezeket a mondatokat Isten áldásaként a gyülekezetre. Rövidebb formájában köszöntjük is egymást így: </w:t>
      </w:r>
      <w:r w:rsidRPr="005A42C0">
        <w:rPr>
          <w:rFonts w:ascii="Book Antiqua" w:hAnsi="Book Antiqua"/>
          <w:i/>
          <w:iCs/>
          <w:sz w:val="22"/>
          <w:szCs w:val="22"/>
        </w:rPr>
        <w:t>Isten áldjon</w:t>
      </w:r>
      <w:r w:rsidRPr="001D289A">
        <w:rPr>
          <w:rFonts w:ascii="Book Antiqua" w:hAnsi="Book Antiqua"/>
          <w:sz w:val="22"/>
          <w:szCs w:val="22"/>
        </w:rPr>
        <w:t>, vagy, hogy</w:t>
      </w:r>
      <w:r w:rsidR="005A42C0">
        <w:rPr>
          <w:rFonts w:ascii="Book Antiqua" w:hAnsi="Book Antiqua"/>
          <w:sz w:val="22"/>
          <w:szCs w:val="22"/>
        </w:rPr>
        <w:t>:</w:t>
      </w:r>
      <w:r w:rsidRPr="001D289A">
        <w:rPr>
          <w:rFonts w:ascii="Book Antiqua" w:hAnsi="Book Antiqua"/>
          <w:sz w:val="22"/>
          <w:szCs w:val="22"/>
        </w:rPr>
        <w:t xml:space="preserve"> </w:t>
      </w:r>
      <w:r w:rsidRPr="005A42C0">
        <w:rPr>
          <w:rFonts w:ascii="Book Antiqua" w:hAnsi="Book Antiqua"/>
          <w:i/>
          <w:iCs/>
          <w:sz w:val="22"/>
          <w:szCs w:val="22"/>
        </w:rPr>
        <w:t>Áldjon meg Téged az Úr</w:t>
      </w:r>
      <w:r w:rsidRPr="001D289A">
        <w:rPr>
          <w:rFonts w:ascii="Book Antiqua" w:hAnsi="Book Antiqua"/>
          <w:sz w:val="22"/>
          <w:szCs w:val="22"/>
        </w:rPr>
        <w:t xml:space="preserve">. Azonban mi a tatalma ezeknek a szavaknak? </w:t>
      </w:r>
      <w:r w:rsidRPr="005A42C0">
        <w:rPr>
          <w:rFonts w:ascii="Book Antiqua" w:hAnsi="Book Antiqua"/>
          <w:b/>
          <w:bCs/>
          <w:sz w:val="22"/>
          <w:szCs w:val="22"/>
        </w:rPr>
        <w:t>Egyáltalán mi az áldás és miért mondják újra és újra papok és hívő laikusok egyaránt?</w:t>
      </w:r>
      <w:r w:rsidRPr="001D289A">
        <w:rPr>
          <w:rFonts w:ascii="Book Antiqua" w:hAnsi="Book Antiqua"/>
          <w:sz w:val="22"/>
          <w:szCs w:val="22"/>
        </w:rPr>
        <w:t xml:space="preserve"> Sokaknak olyan gondolatuk, érzésük lehet, mintha az áldás szavai mágikus szavak lennének. Azt sejtjük, hogy az áldás mondatai automatikusan, törvényszerűen valami jót adnának, vonnának arra, akit megáldanak. De így van</w:t>
      </w:r>
      <w:r w:rsidR="000B2D89">
        <w:rPr>
          <w:rFonts w:ascii="Book Antiqua" w:hAnsi="Book Antiqua"/>
          <w:sz w:val="22"/>
          <w:szCs w:val="22"/>
        </w:rPr>
        <w:t>-</w:t>
      </w:r>
      <w:r w:rsidRPr="001D289A">
        <w:rPr>
          <w:rFonts w:ascii="Book Antiqua" w:hAnsi="Book Antiqua"/>
          <w:sz w:val="22"/>
          <w:szCs w:val="22"/>
        </w:rPr>
        <w:t xml:space="preserve">e? </w:t>
      </w:r>
    </w:p>
    <w:p w14:paraId="658FA4A7" w14:textId="77777777" w:rsidR="005A42C0" w:rsidRDefault="00C7251C" w:rsidP="00C7251C">
      <w:pPr>
        <w:spacing w:after="120"/>
        <w:ind w:left="-539" w:right="-703"/>
        <w:jc w:val="both"/>
        <w:rPr>
          <w:rFonts w:ascii="Book Antiqua" w:hAnsi="Book Antiqua"/>
          <w:sz w:val="22"/>
          <w:szCs w:val="22"/>
        </w:rPr>
      </w:pPr>
      <w:r w:rsidRPr="005A42C0">
        <w:rPr>
          <w:rFonts w:ascii="Book Antiqua" w:hAnsi="Book Antiqua"/>
          <w:b/>
          <w:bCs/>
          <w:sz w:val="22"/>
          <w:szCs w:val="22"/>
        </w:rPr>
        <w:t>Aztán azt is felvethetjük, hogy vajon csak az emberek lehetnek-e áldottak?</w:t>
      </w:r>
      <w:r w:rsidRPr="001D289A">
        <w:rPr>
          <w:rFonts w:ascii="Book Antiqua" w:hAnsi="Book Antiqua"/>
          <w:sz w:val="22"/>
          <w:szCs w:val="22"/>
        </w:rPr>
        <w:t xml:space="preserve"> Esetleg más személyek</w:t>
      </w:r>
      <w:r w:rsidR="005A42C0">
        <w:rPr>
          <w:rFonts w:ascii="Book Antiqua" w:hAnsi="Book Antiqua"/>
          <w:sz w:val="22"/>
          <w:szCs w:val="22"/>
        </w:rPr>
        <w:t xml:space="preserve">, </w:t>
      </w:r>
      <w:r w:rsidRPr="001D289A">
        <w:rPr>
          <w:rFonts w:ascii="Book Antiqua" w:hAnsi="Book Antiqua"/>
          <w:sz w:val="22"/>
          <w:szCs w:val="22"/>
        </w:rPr>
        <w:t>lények, teremtmények, tárgyak, fogalmak is bevonódhatnak az áldottság állapotába</w:t>
      </w:r>
      <w:r w:rsidR="005A42C0">
        <w:rPr>
          <w:rFonts w:ascii="Book Antiqua" w:hAnsi="Book Antiqua"/>
          <w:sz w:val="22"/>
          <w:szCs w:val="22"/>
        </w:rPr>
        <w:t>? É</w:t>
      </w:r>
      <w:r w:rsidRPr="001D289A">
        <w:rPr>
          <w:rFonts w:ascii="Book Antiqua" w:hAnsi="Book Antiqua"/>
          <w:sz w:val="22"/>
          <w:szCs w:val="22"/>
        </w:rPr>
        <w:t xml:space="preserve">s ha igen, miért és mi következik az áldottságukból? Akit nagy baj ér vagy aki megbetegszik, áldatlan, esetleg átkozott ember? </w:t>
      </w:r>
    </w:p>
    <w:p w14:paraId="5BAB44DA" w14:textId="3A0ED1B3" w:rsidR="00C7251C" w:rsidRPr="001D289A" w:rsidRDefault="00C7251C" w:rsidP="00C7251C">
      <w:pPr>
        <w:spacing w:after="120"/>
        <w:ind w:left="-539" w:right="-703"/>
        <w:jc w:val="both"/>
        <w:rPr>
          <w:rFonts w:ascii="Book Antiqua" w:hAnsi="Book Antiqua"/>
          <w:sz w:val="22"/>
          <w:szCs w:val="22"/>
        </w:rPr>
      </w:pPr>
      <w:r w:rsidRPr="005A42C0">
        <w:rPr>
          <w:rFonts w:ascii="Book Antiqua" w:hAnsi="Book Antiqua"/>
          <w:b/>
          <w:bCs/>
          <w:sz w:val="22"/>
          <w:szCs w:val="22"/>
        </w:rPr>
        <w:lastRenderedPageBreak/>
        <w:t>S vajon én, akit igét hallgatok, akit minden vasárnap az istentisztelet végén megáld a lelkipásztorom, vajon áldott életű ember vagyok Isten szemében?</w:t>
      </w:r>
      <w:r w:rsidRPr="001D289A">
        <w:rPr>
          <w:rFonts w:ascii="Book Antiqua" w:hAnsi="Book Antiqua"/>
          <w:sz w:val="22"/>
          <w:szCs w:val="22"/>
        </w:rPr>
        <w:t xml:space="preserve"> S még inkább általa? Sok éve megeskettem egy párt. Néhány évre rá elváltak. Aztán felhívott az asszony. A férjem elhagyott, egyedül maradtam a gyermekünkkel, </w:t>
      </w:r>
      <w:r w:rsidR="005A42C0">
        <w:rPr>
          <w:rFonts w:ascii="Book Antiqua" w:hAnsi="Book Antiqua"/>
          <w:sz w:val="22"/>
          <w:szCs w:val="22"/>
        </w:rPr>
        <w:t>ő</w:t>
      </w:r>
      <w:r w:rsidRPr="001D289A">
        <w:rPr>
          <w:rFonts w:ascii="Book Antiqua" w:hAnsi="Book Antiqua"/>
          <w:sz w:val="22"/>
          <w:szCs w:val="22"/>
        </w:rPr>
        <w:t xml:space="preserve"> talált magának egy másik asszonyt. Te eskettél meg minket, Tamás, mondd, mi van az áldással? Te áldottál meg minket, semmivé lett, nem is volt igaz?</w:t>
      </w:r>
      <w:r w:rsidR="000B2D89">
        <w:rPr>
          <w:rFonts w:ascii="Book Antiqua" w:hAnsi="Book Antiqua"/>
          <w:sz w:val="22"/>
          <w:szCs w:val="22"/>
        </w:rPr>
        <w:t xml:space="preserve"> </w:t>
      </w:r>
      <w:r w:rsidRPr="001D289A">
        <w:rPr>
          <w:rFonts w:ascii="Book Antiqua" w:hAnsi="Book Antiqua"/>
          <w:sz w:val="22"/>
          <w:szCs w:val="22"/>
        </w:rPr>
        <w:t>Mit gondoljunk erről a fogalomról, hogy áldás</w:t>
      </w:r>
      <w:r w:rsidR="005A42C0">
        <w:rPr>
          <w:rFonts w:ascii="Book Antiqua" w:hAnsi="Book Antiqua"/>
          <w:sz w:val="22"/>
          <w:szCs w:val="22"/>
        </w:rPr>
        <w:t>?</w:t>
      </w:r>
    </w:p>
    <w:p w14:paraId="547D3CC8" w14:textId="50E9DAAB" w:rsidR="00C7251C" w:rsidRPr="001D289A" w:rsidRDefault="00C7251C" w:rsidP="00C7251C">
      <w:pPr>
        <w:spacing w:after="120"/>
        <w:ind w:left="-539" w:right="-703"/>
        <w:jc w:val="both"/>
        <w:rPr>
          <w:rFonts w:ascii="Book Antiqua" w:hAnsi="Book Antiqua"/>
          <w:sz w:val="22"/>
          <w:szCs w:val="22"/>
        </w:rPr>
      </w:pPr>
      <w:r w:rsidRPr="001D289A">
        <w:rPr>
          <w:rFonts w:ascii="Book Antiqua" w:hAnsi="Book Antiqua"/>
          <w:sz w:val="22"/>
          <w:szCs w:val="22"/>
        </w:rPr>
        <w:t>Kedves Testvérek</w:t>
      </w:r>
      <w:r w:rsidR="005A42C0">
        <w:rPr>
          <w:rFonts w:ascii="Book Antiqua" w:hAnsi="Book Antiqua"/>
          <w:sz w:val="22"/>
          <w:szCs w:val="22"/>
        </w:rPr>
        <w:t>! A</w:t>
      </w:r>
      <w:r w:rsidRPr="001D289A">
        <w:rPr>
          <w:rFonts w:ascii="Book Antiqua" w:hAnsi="Book Antiqua"/>
          <w:sz w:val="22"/>
          <w:szCs w:val="22"/>
        </w:rPr>
        <w:t xml:space="preserve"> Bibliában olvasható első áldás „Isten szájából” hangzott el</w:t>
      </w:r>
      <w:r w:rsidR="005A42C0">
        <w:rPr>
          <w:rFonts w:ascii="Book Antiqua" w:hAnsi="Book Antiqua"/>
          <w:sz w:val="22"/>
          <w:szCs w:val="22"/>
        </w:rPr>
        <w:t>,</w:t>
      </w:r>
      <w:r w:rsidRPr="001D289A">
        <w:rPr>
          <w:rFonts w:ascii="Book Antiqua" w:hAnsi="Book Antiqua"/>
          <w:sz w:val="22"/>
          <w:szCs w:val="22"/>
        </w:rPr>
        <w:t xml:space="preserve"> mégpedig az állatvilág felett</w:t>
      </w:r>
      <w:r w:rsidR="005A42C0">
        <w:rPr>
          <w:rFonts w:ascii="Book Antiqua" w:hAnsi="Book Antiqua"/>
          <w:sz w:val="22"/>
          <w:szCs w:val="22"/>
        </w:rPr>
        <w:t>.</w:t>
      </w:r>
      <w:r w:rsidRPr="001D289A">
        <w:rPr>
          <w:rFonts w:ascii="Book Antiqua" w:hAnsi="Book Antiqua"/>
          <w:sz w:val="22"/>
          <w:szCs w:val="22"/>
        </w:rPr>
        <w:t xml:space="preserve"> </w:t>
      </w:r>
      <w:r w:rsidRPr="005A42C0">
        <w:rPr>
          <w:rFonts w:ascii="Book Antiqua" w:hAnsi="Book Antiqua"/>
          <w:i/>
          <w:iCs/>
          <w:sz w:val="22"/>
          <w:szCs w:val="22"/>
        </w:rPr>
        <w:t>„És megáldá azokat Isten, mondván: Szaporodjatok és sokasodjatok, és töltsétek be a tenger vizeit; a madár is sokasodjék a földön.”</w:t>
      </w:r>
      <w:r w:rsidR="000B2D89">
        <w:rPr>
          <w:rFonts w:ascii="Book Antiqua" w:hAnsi="Book Antiqua"/>
          <w:sz w:val="22"/>
          <w:szCs w:val="22"/>
        </w:rPr>
        <w:t xml:space="preserve"> </w:t>
      </w:r>
      <w:r w:rsidRPr="001D289A">
        <w:rPr>
          <w:rFonts w:ascii="Book Antiqua" w:hAnsi="Book Antiqua"/>
          <w:sz w:val="22"/>
          <w:szCs w:val="22"/>
        </w:rPr>
        <w:t>I. Móz. 1:22. A második áldást az első emberpár kapta</w:t>
      </w:r>
      <w:r w:rsidR="005A42C0">
        <w:rPr>
          <w:rFonts w:ascii="Book Antiqua" w:hAnsi="Book Antiqua"/>
          <w:sz w:val="22"/>
          <w:szCs w:val="22"/>
        </w:rPr>
        <w:t>.</w:t>
      </w:r>
      <w:r w:rsidRPr="001D289A">
        <w:rPr>
          <w:rFonts w:ascii="Book Antiqua" w:hAnsi="Book Antiqua"/>
          <w:sz w:val="22"/>
          <w:szCs w:val="22"/>
        </w:rPr>
        <w:t xml:space="preserve"> </w:t>
      </w:r>
      <w:r w:rsidRPr="005A42C0">
        <w:rPr>
          <w:rFonts w:ascii="Book Antiqua" w:hAnsi="Book Antiqua"/>
          <w:i/>
          <w:iCs/>
          <w:sz w:val="22"/>
          <w:szCs w:val="22"/>
        </w:rPr>
        <w:t>„És megáldá Isten őket, és monda nékik Isten: Szaporodjatok és sokasodjatok, és töltsétek be a földet és hajtsátok birodalmatok alá; és uralkodjatok a tenger halain, az ég madarain, és a földön csúszó-mászó mindenféle állatokon.”</w:t>
      </w:r>
      <w:r w:rsidRPr="001D289A">
        <w:rPr>
          <w:rFonts w:ascii="Book Antiqua" w:hAnsi="Book Antiqua"/>
          <w:sz w:val="22"/>
          <w:szCs w:val="22"/>
        </w:rPr>
        <w:t xml:space="preserve"> I. Móz. 1:28. Aztán arról olvasunk, hogy a Teremtő megáld egy napot</w:t>
      </w:r>
      <w:r w:rsidR="005A42C0">
        <w:rPr>
          <w:rFonts w:ascii="Book Antiqua" w:hAnsi="Book Antiqua"/>
          <w:sz w:val="22"/>
          <w:szCs w:val="22"/>
        </w:rPr>
        <w:t>.</w:t>
      </w:r>
      <w:r w:rsidRPr="001D289A">
        <w:rPr>
          <w:rFonts w:ascii="Book Antiqua" w:hAnsi="Book Antiqua"/>
          <w:sz w:val="22"/>
          <w:szCs w:val="22"/>
        </w:rPr>
        <w:t xml:space="preserve"> </w:t>
      </w:r>
      <w:r w:rsidRPr="005A42C0">
        <w:rPr>
          <w:rFonts w:ascii="Book Antiqua" w:hAnsi="Book Antiqua"/>
          <w:i/>
          <w:iCs/>
          <w:sz w:val="22"/>
          <w:szCs w:val="22"/>
        </w:rPr>
        <w:t>„És megáldá Isten a hetedik napot, és megszentelé azt; mivelhogy azon szűnt vala meg minden munkájától, melyet teremtve szerzett vala Isten.”</w:t>
      </w:r>
      <w:r w:rsidRPr="001D289A">
        <w:rPr>
          <w:rFonts w:ascii="Book Antiqua" w:hAnsi="Book Antiqua"/>
          <w:sz w:val="22"/>
          <w:szCs w:val="22"/>
        </w:rPr>
        <w:t xml:space="preserve"> I. Mózes. 2:3. A következő áldás a bűneset után hangzott el Noé felett az özönvíz után. </w:t>
      </w:r>
      <w:r w:rsidRPr="005A42C0">
        <w:rPr>
          <w:rFonts w:ascii="Book Antiqua" w:hAnsi="Book Antiqua"/>
          <w:i/>
          <w:iCs/>
          <w:sz w:val="22"/>
          <w:szCs w:val="22"/>
        </w:rPr>
        <w:t>„Azután megáldá Isten Noét és az ő fiait, és azt mondá nékik: Szaporodjatok és sokasodjatok, és töltsétek be a földet.”</w:t>
      </w:r>
      <w:r w:rsidRPr="001D289A">
        <w:rPr>
          <w:rFonts w:ascii="Book Antiqua" w:hAnsi="Book Antiqua"/>
          <w:sz w:val="22"/>
          <w:szCs w:val="22"/>
        </w:rPr>
        <w:t xml:space="preserve"> I. Mózes. 9:1. Az Újszövetségben Jézus első nagy tanításában a Hegyi beszédben említi az áldást. Egészen más összefüggésben beszél róla, mint amit eddig hallottunk. Azt mondja: </w:t>
      </w:r>
      <w:r w:rsidRPr="005A42C0">
        <w:rPr>
          <w:rFonts w:ascii="Book Antiqua" w:hAnsi="Book Antiqua"/>
          <w:i/>
          <w:iCs/>
          <w:sz w:val="22"/>
          <w:szCs w:val="22"/>
        </w:rPr>
        <w:t xml:space="preserve">„Én pedig azt mondom néktek: Szeressétek ellenségeiteket, áldjátok azokat, a kik titeket átkoznak, jót tegyetek azokkal, a kik titeket gyűlölnek, és imádkozzatok azokért, a kik háborgatnak és kergetnek titeket.” </w:t>
      </w:r>
      <w:r w:rsidRPr="001D289A">
        <w:rPr>
          <w:rFonts w:ascii="Book Antiqua" w:hAnsi="Book Antiqua"/>
          <w:sz w:val="22"/>
          <w:szCs w:val="22"/>
        </w:rPr>
        <w:t xml:space="preserve">Mt 5:44. Aztán arról olvasunk, hogy Jézus első tényleges áldásában kisgyerekek részesültek. </w:t>
      </w:r>
    </w:p>
    <w:p w14:paraId="01E0ABD8" w14:textId="77777777" w:rsidR="005A42C0" w:rsidRDefault="00C7251C" w:rsidP="00C7251C">
      <w:pPr>
        <w:spacing w:after="120"/>
        <w:ind w:left="-539" w:right="-703"/>
        <w:jc w:val="both"/>
        <w:rPr>
          <w:rFonts w:ascii="Book Antiqua" w:hAnsi="Book Antiqua"/>
          <w:b/>
          <w:bCs/>
          <w:sz w:val="22"/>
          <w:szCs w:val="22"/>
        </w:rPr>
      </w:pPr>
      <w:r w:rsidRPr="001D289A">
        <w:rPr>
          <w:rFonts w:ascii="Book Antiqua" w:hAnsi="Book Antiqua"/>
          <w:sz w:val="22"/>
          <w:szCs w:val="22"/>
        </w:rPr>
        <w:t xml:space="preserve">Jézus azonban nem csak személyeket áldott meg, hanem az ötezer jól lakatásakor a kenyeret és halat is megáldotta. Mit mondhatunk hát? </w:t>
      </w:r>
      <w:r w:rsidRPr="005A42C0">
        <w:rPr>
          <w:rFonts w:ascii="Book Antiqua" w:hAnsi="Book Antiqua"/>
          <w:b/>
          <w:bCs/>
          <w:sz w:val="22"/>
          <w:szCs w:val="22"/>
        </w:rPr>
        <w:t xml:space="preserve">Úgy látjuk a Bibliából, hogy áldásban részesülhettek a teremtett állatok, megszentelt napok, szimbolikus ételek és kiválasztott emberek egyaránt. </w:t>
      </w:r>
    </w:p>
    <w:p w14:paraId="32C17254" w14:textId="77777777" w:rsidR="005A42C0" w:rsidRDefault="00C7251C" w:rsidP="00C7251C">
      <w:pPr>
        <w:spacing w:after="120"/>
        <w:ind w:left="-539" w:right="-703"/>
        <w:jc w:val="both"/>
        <w:rPr>
          <w:rFonts w:ascii="Book Antiqua" w:hAnsi="Book Antiqua"/>
          <w:sz w:val="22"/>
          <w:szCs w:val="22"/>
        </w:rPr>
      </w:pPr>
      <w:r w:rsidRPr="001D289A">
        <w:rPr>
          <w:rFonts w:ascii="Book Antiqua" w:hAnsi="Book Antiqua"/>
          <w:sz w:val="22"/>
          <w:szCs w:val="22"/>
        </w:rPr>
        <w:t>Ki-mi hordozza az áldást?</w:t>
      </w:r>
      <w:r w:rsidR="000B2D89">
        <w:rPr>
          <w:rFonts w:ascii="Book Antiqua" w:hAnsi="Book Antiqua"/>
          <w:sz w:val="22"/>
          <w:szCs w:val="22"/>
        </w:rPr>
        <w:t xml:space="preserve"> </w:t>
      </w:r>
      <w:r w:rsidRPr="001D289A">
        <w:rPr>
          <w:rFonts w:ascii="Book Antiqua" w:hAnsi="Book Antiqua"/>
          <w:sz w:val="22"/>
          <w:szCs w:val="22"/>
        </w:rPr>
        <w:t xml:space="preserve">Ki lesz ténylegesen áldott ember? </w:t>
      </w:r>
      <w:r w:rsidRPr="005A42C0">
        <w:rPr>
          <w:rFonts w:ascii="Book Antiqua" w:hAnsi="Book Antiqua"/>
          <w:b/>
          <w:bCs/>
          <w:sz w:val="22"/>
          <w:szCs w:val="22"/>
        </w:rPr>
        <w:t>Áldott az lesz, akit Isten kegyelmébe fogadott, és aki Isten jelenlétében él</w:t>
      </w:r>
      <w:r w:rsidR="005A42C0">
        <w:rPr>
          <w:rFonts w:ascii="Book Antiqua" w:hAnsi="Book Antiqua"/>
          <w:b/>
          <w:bCs/>
          <w:sz w:val="22"/>
          <w:szCs w:val="22"/>
        </w:rPr>
        <w:t>.</w:t>
      </w:r>
      <w:r w:rsidRPr="005A42C0">
        <w:rPr>
          <w:rFonts w:ascii="Book Antiqua" w:hAnsi="Book Antiqua"/>
          <w:b/>
          <w:bCs/>
          <w:sz w:val="22"/>
          <w:szCs w:val="22"/>
        </w:rPr>
        <w:t xml:space="preserve"> És áldott minden, ami Isten jelenlétét előkészíti és elősegíti egy közösség, vagy egy ember életében.</w:t>
      </w:r>
      <w:r w:rsidRPr="001D289A">
        <w:rPr>
          <w:rFonts w:ascii="Book Antiqua" w:hAnsi="Book Antiqua"/>
          <w:sz w:val="22"/>
          <w:szCs w:val="22"/>
        </w:rPr>
        <w:t xml:space="preserve"> Ezért lehet áldott a hetedik nap, a vasárnap, ha Isten jelenlétében élem meg. Így lesz áldott a kenyér számomra, ha azt az úrvacsorában Jézus megtöretett testeként veszem magamhoz. Az áldást mindig Isten adja azoknak</w:t>
      </w:r>
      <w:r w:rsidR="005A42C0">
        <w:rPr>
          <w:rFonts w:ascii="Book Antiqua" w:hAnsi="Book Antiqua"/>
          <w:sz w:val="22"/>
          <w:szCs w:val="22"/>
        </w:rPr>
        <w:t>,</w:t>
      </w:r>
      <w:r w:rsidRPr="001D289A">
        <w:rPr>
          <w:rFonts w:ascii="Book Antiqua" w:hAnsi="Book Antiqua"/>
          <w:sz w:val="22"/>
          <w:szCs w:val="22"/>
        </w:rPr>
        <w:t xml:space="preserve"> akiket kiválasztottot, akiket szeretetéből kegyelmébe fogadott, és akik az Ő jelenénlétében élnek. Ezért szólt először Izraelnek, mint népnek az áldás. Mert Isten minden nép közül őket választotta ki magának. </w:t>
      </w:r>
    </w:p>
    <w:p w14:paraId="63919979" w14:textId="5355B934" w:rsidR="00C7251C" w:rsidRPr="005A42C0" w:rsidRDefault="00C7251C" w:rsidP="00C7251C">
      <w:pPr>
        <w:spacing w:after="120"/>
        <w:ind w:left="-539" w:right="-703"/>
        <w:jc w:val="both"/>
        <w:rPr>
          <w:rFonts w:ascii="Book Antiqua" w:hAnsi="Book Antiqua"/>
          <w:i/>
          <w:iCs/>
          <w:sz w:val="22"/>
          <w:szCs w:val="22"/>
        </w:rPr>
      </w:pPr>
      <w:r w:rsidRPr="001D289A">
        <w:rPr>
          <w:rFonts w:ascii="Book Antiqua" w:hAnsi="Book Antiqua"/>
          <w:sz w:val="22"/>
          <w:szCs w:val="22"/>
        </w:rPr>
        <w:lastRenderedPageBreak/>
        <w:t xml:space="preserve">Ezért egyetemes az áldás, Áronnak ezért kell egész Izraelnek mondania. </w:t>
      </w:r>
      <w:r w:rsidRPr="005A42C0">
        <w:rPr>
          <w:rFonts w:ascii="Book Antiqua" w:hAnsi="Book Antiqua"/>
          <w:b/>
          <w:bCs/>
          <w:sz w:val="22"/>
          <w:szCs w:val="22"/>
        </w:rPr>
        <w:t>Felettük, mint gyülekezet felett kellett elhangoznia Isten áldó üzenetének.</w:t>
      </w:r>
      <w:r w:rsidRPr="001D289A">
        <w:rPr>
          <w:rFonts w:ascii="Book Antiqua" w:hAnsi="Book Antiqua"/>
          <w:sz w:val="22"/>
          <w:szCs w:val="22"/>
        </w:rPr>
        <w:t xml:space="preserve"> Mikor kapták meg a nagy áldást? Miután Isten kegyelmébe fogadta őket. A velük való szövetségkötés után. Miután Isten döntött arról, hogy bár méltatlanok rá, Ő mégis melléjük szegődik, Ő mégis közösséget vállal velük; ezt fejezte ki a sinai-hegyi szövetségkötésben. Aminek pecsétje volt a </w:t>
      </w:r>
      <w:r w:rsidR="005A42C0">
        <w:rPr>
          <w:rFonts w:ascii="Book Antiqua" w:hAnsi="Book Antiqua"/>
          <w:sz w:val="22"/>
          <w:szCs w:val="22"/>
        </w:rPr>
        <w:t>Tízp</w:t>
      </w:r>
      <w:r w:rsidRPr="001D289A">
        <w:rPr>
          <w:rFonts w:ascii="Book Antiqua" w:hAnsi="Book Antiqua"/>
          <w:sz w:val="22"/>
          <w:szCs w:val="22"/>
        </w:rPr>
        <w:t xml:space="preserve">arancsolat, a szövetség dokumentuma. </w:t>
      </w:r>
      <w:r w:rsidRPr="005A42C0">
        <w:rPr>
          <w:rFonts w:ascii="Book Antiqua" w:hAnsi="Book Antiqua"/>
          <w:i/>
          <w:iCs/>
          <w:sz w:val="22"/>
          <w:szCs w:val="22"/>
        </w:rPr>
        <w:t xml:space="preserve">Szeretlek benneteket, ti az én népem vagytok, titeket választottalak. </w:t>
      </w:r>
      <w:r w:rsidRPr="001D289A">
        <w:rPr>
          <w:rFonts w:ascii="Book Antiqua" w:hAnsi="Book Antiqua"/>
          <w:sz w:val="22"/>
          <w:szCs w:val="22"/>
        </w:rPr>
        <w:t xml:space="preserve">Micsoda pecsét volt Isten döntésén az, hogy velük vándorolt a pusztában! Ennek a hűségnek jele volt a felhő és tűzoszlop, később a szent sátor, melyek által látható módon is megüzente, kifejezte a mindenható Isten, hogy velük van. </w:t>
      </w:r>
      <w:r w:rsidRPr="005A42C0">
        <w:rPr>
          <w:rFonts w:ascii="Book Antiqua" w:hAnsi="Book Antiqua"/>
          <w:i/>
          <w:iCs/>
          <w:sz w:val="22"/>
          <w:szCs w:val="22"/>
        </w:rPr>
        <w:t xml:space="preserve">Veletek sátorozok, köztetek lakom, én döntöttem </w:t>
      </w:r>
      <w:r w:rsidR="005A42C0" w:rsidRPr="005A42C0">
        <w:rPr>
          <w:rFonts w:ascii="Book Antiqua" w:hAnsi="Book Antiqua"/>
          <w:i/>
          <w:iCs/>
          <w:sz w:val="22"/>
          <w:szCs w:val="22"/>
        </w:rPr>
        <w:t>í</w:t>
      </w:r>
      <w:r w:rsidRPr="005A42C0">
        <w:rPr>
          <w:rFonts w:ascii="Book Antiqua" w:hAnsi="Book Antiqua"/>
          <w:i/>
          <w:iCs/>
          <w:sz w:val="22"/>
          <w:szCs w:val="22"/>
        </w:rPr>
        <w:t xml:space="preserve">gy. Titeket a kegyelmembe fogadtalak, ezért </w:t>
      </w:r>
      <w:r w:rsidR="005A42C0" w:rsidRPr="005A42C0">
        <w:rPr>
          <w:rFonts w:ascii="Book Antiqua" w:hAnsi="Book Antiqua"/>
          <w:i/>
          <w:iCs/>
          <w:sz w:val="22"/>
          <w:szCs w:val="22"/>
        </w:rPr>
        <w:t>t</w:t>
      </w:r>
      <w:r w:rsidRPr="005A42C0">
        <w:rPr>
          <w:rFonts w:ascii="Book Antiqua" w:hAnsi="Book Antiqua"/>
          <w:i/>
          <w:iCs/>
          <w:sz w:val="22"/>
          <w:szCs w:val="22"/>
        </w:rPr>
        <w:t>i az én jelenlétemben élhettek! Ezért lehettek áldottak. Ezért hordozz</w:t>
      </w:r>
      <w:r w:rsidR="005A42C0" w:rsidRPr="005A42C0">
        <w:rPr>
          <w:rFonts w:ascii="Book Antiqua" w:hAnsi="Book Antiqua"/>
          <w:i/>
          <w:iCs/>
          <w:sz w:val="22"/>
          <w:szCs w:val="22"/>
        </w:rPr>
        <w:t>á</w:t>
      </w:r>
      <w:r w:rsidRPr="005A42C0">
        <w:rPr>
          <w:rFonts w:ascii="Book Antiqua" w:hAnsi="Book Antiqua"/>
          <w:i/>
          <w:iCs/>
          <w:sz w:val="22"/>
          <w:szCs w:val="22"/>
        </w:rPr>
        <w:t xml:space="preserve">tok az áldás lehetőségét, mint nép, mert az én népem vagytok. </w:t>
      </w:r>
    </w:p>
    <w:p w14:paraId="63B9A879" w14:textId="76E1E0EA" w:rsidR="00C7251C" w:rsidRPr="001D289A" w:rsidRDefault="00C7251C" w:rsidP="00C7251C">
      <w:pPr>
        <w:spacing w:after="120"/>
        <w:ind w:left="-539" w:right="-703"/>
        <w:jc w:val="both"/>
        <w:rPr>
          <w:rFonts w:ascii="Book Antiqua" w:hAnsi="Book Antiqua"/>
          <w:sz w:val="22"/>
          <w:szCs w:val="22"/>
        </w:rPr>
      </w:pPr>
      <w:r w:rsidRPr="001D289A">
        <w:rPr>
          <w:rFonts w:ascii="Book Antiqua" w:hAnsi="Book Antiqua"/>
          <w:sz w:val="22"/>
          <w:szCs w:val="22"/>
        </w:rPr>
        <w:t>Testvérek, az Ószövetség alapvetően közösségben, a káhálban</w:t>
      </w:r>
      <w:r w:rsidR="005A42C0">
        <w:rPr>
          <w:rFonts w:ascii="Book Antiqua" w:hAnsi="Book Antiqua"/>
          <w:sz w:val="22"/>
          <w:szCs w:val="22"/>
        </w:rPr>
        <w:t>,</w:t>
      </w:r>
      <w:r w:rsidRPr="001D289A">
        <w:rPr>
          <w:rFonts w:ascii="Book Antiqua" w:hAnsi="Book Antiqua"/>
          <w:sz w:val="22"/>
          <w:szCs w:val="22"/>
        </w:rPr>
        <w:t xml:space="preserve"> a szent gyülekezetben gondolkozik nem egyénekben. Mózesnek és Áronnak szinte mindig a néphez kellet intéznie Isten üzeneteit és nem egyesekhez. Izrael hite, nem individualista vallási rendszer volt</w:t>
      </w:r>
      <w:r w:rsidR="005A42C0">
        <w:rPr>
          <w:rFonts w:ascii="Book Antiqua" w:hAnsi="Book Antiqua"/>
          <w:sz w:val="22"/>
          <w:szCs w:val="22"/>
        </w:rPr>
        <w:t>.</w:t>
      </w:r>
      <w:r w:rsidRPr="001D289A">
        <w:rPr>
          <w:rFonts w:ascii="Book Antiqua" w:hAnsi="Book Antiqua"/>
          <w:sz w:val="22"/>
          <w:szCs w:val="22"/>
        </w:rPr>
        <w:t xml:space="preserve"> </w:t>
      </w:r>
      <w:r w:rsidRPr="005A42C0">
        <w:rPr>
          <w:rFonts w:ascii="Book Antiqua" w:hAnsi="Book Antiqua"/>
          <w:i/>
          <w:iCs/>
          <w:sz w:val="22"/>
          <w:szCs w:val="22"/>
        </w:rPr>
        <w:t xml:space="preserve">Mondjatok meg a népnek… Add, át a </w:t>
      </w:r>
      <w:r w:rsidR="005A42C0" w:rsidRPr="005A42C0">
        <w:rPr>
          <w:rFonts w:ascii="Book Antiqua" w:hAnsi="Book Antiqua"/>
          <w:i/>
          <w:iCs/>
          <w:sz w:val="22"/>
          <w:szCs w:val="22"/>
        </w:rPr>
        <w:t>tíz</w:t>
      </w:r>
      <w:r w:rsidRPr="005A42C0">
        <w:rPr>
          <w:rFonts w:ascii="Book Antiqua" w:hAnsi="Book Antiqua"/>
          <w:i/>
          <w:iCs/>
          <w:sz w:val="22"/>
          <w:szCs w:val="22"/>
        </w:rPr>
        <w:t>parancsolatot a népemnek… Azt üzeni Izraelnek az Úr…</w:t>
      </w:r>
      <w:r w:rsidRPr="001D289A">
        <w:rPr>
          <w:rFonts w:ascii="Book Antiqua" w:hAnsi="Book Antiqua"/>
          <w:sz w:val="22"/>
          <w:szCs w:val="22"/>
        </w:rPr>
        <w:t xml:space="preserve"> Különös, hogy az Ároni áldás mégis egyes számban van! Miért van ez így? </w:t>
      </w:r>
      <w:r w:rsidRPr="008D0385">
        <w:rPr>
          <w:rFonts w:ascii="Book Antiqua" w:hAnsi="Book Antiqua"/>
          <w:b/>
          <w:bCs/>
          <w:sz w:val="22"/>
          <w:szCs w:val="22"/>
        </w:rPr>
        <w:t>Mert az áldás mindenkinek szól, aki Isten népéhez tartozik, de nem lett mindenkié.</w:t>
      </w:r>
      <w:r w:rsidRPr="001D289A">
        <w:rPr>
          <w:rFonts w:ascii="Book Antiqua" w:hAnsi="Book Antiqua"/>
          <w:sz w:val="22"/>
          <w:szCs w:val="22"/>
        </w:rPr>
        <w:t xml:space="preserve"> Élet-halál kérdése volt Izrael számára az áldás. </w:t>
      </w:r>
    </w:p>
    <w:p w14:paraId="0B5F684E" w14:textId="5E73C581" w:rsidR="00C7251C" w:rsidRPr="001D289A" w:rsidRDefault="00C7251C" w:rsidP="00C7251C">
      <w:pPr>
        <w:spacing w:after="120"/>
        <w:ind w:left="-539" w:right="-703"/>
        <w:jc w:val="both"/>
        <w:rPr>
          <w:rFonts w:ascii="Book Antiqua" w:hAnsi="Book Antiqua"/>
          <w:sz w:val="22"/>
          <w:szCs w:val="22"/>
        </w:rPr>
      </w:pPr>
      <w:r w:rsidRPr="001D289A">
        <w:rPr>
          <w:rFonts w:ascii="Book Antiqua" w:hAnsi="Book Antiqua"/>
          <w:sz w:val="22"/>
          <w:szCs w:val="22"/>
        </w:rPr>
        <w:t xml:space="preserve">Ha Isten velünk vándorol utunkon, ha Isten velünk marad a pusztában, a homoksivatagban, a halálos ellenségek szorításában akkor élni és győzni fogunk. </w:t>
      </w:r>
      <w:r w:rsidRPr="008D0385">
        <w:rPr>
          <w:rFonts w:ascii="Book Antiqua" w:hAnsi="Book Antiqua"/>
          <w:b/>
          <w:bCs/>
          <w:sz w:val="22"/>
          <w:szCs w:val="22"/>
        </w:rPr>
        <w:t>Isten Áronon és fiain keresztül felkínálja</w:t>
      </w:r>
      <w:r w:rsidR="008D0385" w:rsidRPr="008D0385">
        <w:rPr>
          <w:rFonts w:ascii="Book Antiqua" w:hAnsi="Book Antiqua"/>
          <w:b/>
          <w:bCs/>
          <w:sz w:val="22"/>
          <w:szCs w:val="22"/>
        </w:rPr>
        <w:t>,</w:t>
      </w:r>
      <w:r w:rsidRPr="008D0385">
        <w:rPr>
          <w:rFonts w:ascii="Book Antiqua" w:hAnsi="Book Antiqua"/>
          <w:b/>
          <w:bCs/>
          <w:sz w:val="22"/>
          <w:szCs w:val="22"/>
        </w:rPr>
        <w:t xml:space="preserve"> a népnek adja az áldását.</w:t>
      </w:r>
      <w:r w:rsidRPr="001D289A">
        <w:rPr>
          <w:rFonts w:ascii="Book Antiqua" w:hAnsi="Book Antiqua"/>
          <w:sz w:val="22"/>
          <w:szCs w:val="22"/>
        </w:rPr>
        <w:t xml:space="preserve"> Áron, ezekkel az igékkel áldjátok meg Izraelt:</w:t>
      </w:r>
      <w:r w:rsidR="008D0385">
        <w:rPr>
          <w:rFonts w:ascii="Book Antiqua" w:hAnsi="Book Antiqua"/>
          <w:sz w:val="22"/>
          <w:szCs w:val="22"/>
        </w:rPr>
        <w:t xml:space="preserve"> </w:t>
      </w:r>
      <w:r w:rsidRPr="008D0385">
        <w:rPr>
          <w:rFonts w:ascii="Book Antiqua" w:hAnsi="Book Antiqua"/>
          <w:i/>
          <w:iCs/>
          <w:sz w:val="22"/>
          <w:szCs w:val="22"/>
        </w:rPr>
        <w:t>„Áldjon meg téged az Úr, és őrizzen meg téged!</w:t>
      </w:r>
      <w:r w:rsidR="008D0385" w:rsidRPr="008D0385">
        <w:rPr>
          <w:rFonts w:ascii="Book Antiqua" w:hAnsi="Book Antiqua"/>
          <w:i/>
          <w:iCs/>
          <w:sz w:val="22"/>
          <w:szCs w:val="22"/>
        </w:rPr>
        <w:t xml:space="preserve"> </w:t>
      </w:r>
      <w:r w:rsidRPr="008D0385">
        <w:rPr>
          <w:rFonts w:ascii="Book Antiqua" w:hAnsi="Book Antiqua"/>
          <w:i/>
          <w:iCs/>
          <w:sz w:val="22"/>
          <w:szCs w:val="22"/>
        </w:rPr>
        <w:t>Ragyogtassa rád orcáját az Úr, és könyörüljön rajtad!</w:t>
      </w:r>
      <w:r w:rsidR="008D0385" w:rsidRPr="008D0385">
        <w:rPr>
          <w:rFonts w:ascii="Book Antiqua" w:hAnsi="Book Antiqua"/>
          <w:i/>
          <w:iCs/>
          <w:sz w:val="22"/>
          <w:szCs w:val="22"/>
        </w:rPr>
        <w:t xml:space="preserve"> </w:t>
      </w:r>
      <w:r w:rsidRPr="008D0385">
        <w:rPr>
          <w:rFonts w:ascii="Book Antiqua" w:hAnsi="Book Antiqua"/>
          <w:i/>
          <w:iCs/>
          <w:sz w:val="22"/>
          <w:szCs w:val="22"/>
        </w:rPr>
        <w:t>Fordítsa feléd orcáját az Úr, és adjon neked békességet!”</w:t>
      </w:r>
    </w:p>
    <w:p w14:paraId="66311CFA" w14:textId="21147A33" w:rsidR="00C7251C" w:rsidRPr="001D289A" w:rsidRDefault="00C7251C" w:rsidP="00C7251C">
      <w:pPr>
        <w:spacing w:after="120"/>
        <w:ind w:left="-539" w:right="-703"/>
        <w:jc w:val="both"/>
        <w:rPr>
          <w:rFonts w:ascii="Book Antiqua" w:hAnsi="Book Antiqua"/>
          <w:sz w:val="22"/>
          <w:szCs w:val="22"/>
        </w:rPr>
      </w:pPr>
      <w:r w:rsidRPr="00210D6D">
        <w:rPr>
          <w:rFonts w:ascii="Book Antiqua" w:hAnsi="Book Antiqua"/>
          <w:b/>
          <w:bCs/>
          <w:sz w:val="22"/>
          <w:szCs w:val="22"/>
        </w:rPr>
        <w:t>A nagy főpapi áldás az egész népnek szólt, de egyes személyeké lett</w:t>
      </w:r>
      <w:r w:rsidR="00210D6D" w:rsidRPr="00210D6D">
        <w:rPr>
          <w:rFonts w:ascii="Book Antiqua" w:hAnsi="Book Antiqua"/>
          <w:b/>
          <w:bCs/>
          <w:sz w:val="22"/>
          <w:szCs w:val="22"/>
        </w:rPr>
        <w:t>.</w:t>
      </w:r>
      <w:r w:rsidRPr="001D289A">
        <w:rPr>
          <w:rFonts w:ascii="Book Antiqua" w:hAnsi="Book Antiqua"/>
          <w:sz w:val="22"/>
          <w:szCs w:val="22"/>
        </w:rPr>
        <w:t xml:space="preserve"> Mert igaz, hogy az Úr az egész Izraelt kiválasztotta, kegyelmemébe fogadta, ezért hallhatják áldó szavát. De akik felett elhangzott, azoknak volt egy feladatuk, hogy megtartsák a szövetségi hűséget. Kitartsanak Isten mellett. Az Ő jelenlétének szentségében éljenek.</w:t>
      </w:r>
    </w:p>
    <w:p w14:paraId="17EBC0E4" w14:textId="4A539C0E" w:rsidR="00210D6D" w:rsidRPr="00210D6D" w:rsidRDefault="00C7251C" w:rsidP="00C7251C">
      <w:pPr>
        <w:spacing w:after="120"/>
        <w:ind w:left="-539" w:right="-703"/>
        <w:jc w:val="both"/>
        <w:rPr>
          <w:rFonts w:ascii="Book Antiqua" w:hAnsi="Book Antiqua"/>
          <w:i/>
          <w:iCs/>
          <w:sz w:val="22"/>
          <w:szCs w:val="22"/>
        </w:rPr>
      </w:pPr>
      <w:r w:rsidRPr="00210D6D">
        <w:rPr>
          <w:rFonts w:ascii="Book Antiqua" w:hAnsi="Book Antiqua"/>
          <w:i/>
          <w:iCs/>
          <w:sz w:val="22"/>
          <w:szCs w:val="22"/>
        </w:rPr>
        <w:t xml:space="preserve">Drága népem, a legjobbat kínálom Neked! Újra velem lehettek életközösségben. Ahhoz, hogy az áldás a tiéd legyen, hogy megnyugodjon rajtad, ehhez én mindent megadok, mindent biztosítottam. Veled vagyok, melletted vándorlok, őrizlek, mint szemem fényét, védelek a pusztaságban, óvlak a harcidban. Feléd fordítom orcámat, és könyörülök rajtad, azaz mindig kész a bocsánatom és irgalmam számodra. Tiéd a minden értelmet felülhaladó békességem is. </w:t>
      </w:r>
    </w:p>
    <w:p w14:paraId="5CD4DD0A" w14:textId="77777777" w:rsidR="00210D6D" w:rsidRDefault="00C7251C" w:rsidP="00C7251C">
      <w:pPr>
        <w:spacing w:after="120"/>
        <w:ind w:left="-539" w:right="-703"/>
        <w:jc w:val="both"/>
        <w:rPr>
          <w:rFonts w:ascii="Book Antiqua" w:hAnsi="Book Antiqua"/>
          <w:sz w:val="22"/>
          <w:szCs w:val="22"/>
        </w:rPr>
      </w:pPr>
      <w:r w:rsidRPr="00210D6D">
        <w:rPr>
          <w:rFonts w:ascii="Book Antiqua" w:hAnsi="Book Antiqua"/>
          <w:b/>
          <w:bCs/>
          <w:sz w:val="22"/>
          <w:szCs w:val="22"/>
        </w:rPr>
        <w:lastRenderedPageBreak/>
        <w:t>Minden</w:t>
      </w:r>
      <w:r w:rsidR="00210D6D" w:rsidRPr="00210D6D">
        <w:rPr>
          <w:rFonts w:ascii="Book Antiqua" w:hAnsi="Book Antiqua"/>
          <w:b/>
          <w:bCs/>
          <w:sz w:val="22"/>
          <w:szCs w:val="22"/>
        </w:rPr>
        <w:t>,</w:t>
      </w:r>
      <w:r w:rsidRPr="00210D6D">
        <w:rPr>
          <w:rFonts w:ascii="Book Antiqua" w:hAnsi="Book Antiqua"/>
          <w:b/>
          <w:bCs/>
          <w:sz w:val="22"/>
          <w:szCs w:val="22"/>
        </w:rPr>
        <w:t xml:space="preserve"> az élethez fontos testi-lelki jó foglalata ott van az áldásban, amire az embernek itt a földön szüksége van.</w:t>
      </w:r>
      <w:r w:rsidRPr="001D289A">
        <w:rPr>
          <w:rFonts w:ascii="Book Antiqua" w:hAnsi="Book Antiqua"/>
          <w:sz w:val="22"/>
          <w:szCs w:val="22"/>
        </w:rPr>
        <w:t xml:space="preserve"> Mert ez az áldás lényege. Csak Te is akarj velem lenni, velem járni, szavamat, igéimet el- és befogadni. És áldott leszel. Izrael története a hűtlenség története. Arról szól, hogy oly keveseken nyugodhatott meg Isten áldása. Bár az egész népnek szólt, mert Ő mindenkinek kínálta, de nem lett mindenkié. </w:t>
      </w:r>
    </w:p>
    <w:p w14:paraId="58F4B91E" w14:textId="000EF407" w:rsidR="00C7251C" w:rsidRPr="001D289A" w:rsidRDefault="00C7251C" w:rsidP="00C7251C">
      <w:pPr>
        <w:spacing w:after="120"/>
        <w:ind w:left="-539" w:right="-703"/>
        <w:jc w:val="both"/>
        <w:rPr>
          <w:rFonts w:ascii="Book Antiqua" w:hAnsi="Book Antiqua"/>
          <w:sz w:val="22"/>
          <w:szCs w:val="22"/>
        </w:rPr>
      </w:pPr>
      <w:r w:rsidRPr="001D289A">
        <w:rPr>
          <w:rFonts w:ascii="Book Antiqua" w:hAnsi="Book Antiqua"/>
          <w:sz w:val="22"/>
          <w:szCs w:val="22"/>
        </w:rPr>
        <w:t xml:space="preserve">Vajon, hogy van ez velünk? Rajtunk megnyugodhat-e az áldás? Emlékeztek a fiatalasszony kérdésére, amit az elrontott házassága után tett fel nekem: </w:t>
      </w:r>
      <w:r w:rsidRPr="00210D6D">
        <w:rPr>
          <w:rFonts w:ascii="Book Antiqua" w:hAnsi="Book Antiqua"/>
          <w:i/>
          <w:iCs/>
          <w:sz w:val="22"/>
          <w:szCs w:val="22"/>
        </w:rPr>
        <w:t xml:space="preserve">Tamás, mi lett az áldással? </w:t>
      </w:r>
      <w:r w:rsidRPr="001D289A">
        <w:rPr>
          <w:rFonts w:ascii="Book Antiqua" w:hAnsi="Book Antiqua"/>
          <w:sz w:val="22"/>
          <w:szCs w:val="22"/>
        </w:rPr>
        <w:t xml:space="preserve">A kérdés mögött vád húzódott meg egy áldást közvetítő személy, vagy talán még inkább Isten felé. Azonban a kérdés az: </w:t>
      </w:r>
      <w:r w:rsidR="00210D6D" w:rsidRPr="00210D6D">
        <w:rPr>
          <w:rFonts w:ascii="Book Antiqua" w:hAnsi="Book Antiqua"/>
          <w:i/>
          <w:iCs/>
          <w:sz w:val="22"/>
          <w:szCs w:val="22"/>
        </w:rPr>
        <w:t>M</w:t>
      </w:r>
      <w:r w:rsidRPr="00210D6D">
        <w:rPr>
          <w:rFonts w:ascii="Book Antiqua" w:hAnsi="Book Antiqua"/>
          <w:i/>
          <w:iCs/>
          <w:sz w:val="22"/>
          <w:szCs w:val="22"/>
        </w:rPr>
        <w:t>i lett veletek, miután kiléptetek a templomból, Isten közeléből? Hogy éltetek azután? Miért nem láttunk többé titeket?</w:t>
      </w:r>
      <w:r w:rsidRPr="001D289A">
        <w:rPr>
          <w:rFonts w:ascii="Book Antiqua" w:hAnsi="Book Antiqua"/>
          <w:sz w:val="22"/>
          <w:szCs w:val="22"/>
        </w:rPr>
        <w:t xml:space="preserve"> Isten kínálta a vele való közösséget, kínálta az áldását. De nektek Ő nem kellett csak az áldásai… s mi lett közben veletek… </w:t>
      </w:r>
    </w:p>
    <w:p w14:paraId="3F6EA9C3" w14:textId="54F19C02" w:rsidR="00C7251C" w:rsidRPr="001D289A" w:rsidRDefault="00C7251C" w:rsidP="00C7251C">
      <w:pPr>
        <w:spacing w:after="120"/>
        <w:ind w:left="-539" w:right="-703"/>
        <w:jc w:val="both"/>
        <w:rPr>
          <w:rFonts w:ascii="Book Antiqua" w:hAnsi="Book Antiqua"/>
          <w:sz w:val="22"/>
          <w:szCs w:val="22"/>
        </w:rPr>
      </w:pPr>
      <w:r w:rsidRPr="001D289A">
        <w:rPr>
          <w:rFonts w:ascii="Book Antiqua" w:hAnsi="Book Antiqua"/>
          <w:sz w:val="22"/>
          <w:szCs w:val="22"/>
        </w:rPr>
        <w:t>Kedves Testvérek</w:t>
      </w:r>
      <w:r w:rsidR="00210D6D">
        <w:rPr>
          <w:rFonts w:ascii="Book Antiqua" w:hAnsi="Book Antiqua"/>
          <w:sz w:val="22"/>
          <w:szCs w:val="22"/>
        </w:rPr>
        <w:t>!</w:t>
      </w:r>
      <w:r w:rsidRPr="001D289A">
        <w:rPr>
          <w:rFonts w:ascii="Book Antiqua" w:hAnsi="Book Antiqua"/>
          <w:sz w:val="22"/>
          <w:szCs w:val="22"/>
        </w:rPr>
        <w:t xml:space="preserve"> </w:t>
      </w:r>
      <w:r w:rsidRPr="00210D6D">
        <w:rPr>
          <w:rFonts w:ascii="Book Antiqua" w:hAnsi="Book Antiqua"/>
          <w:b/>
          <w:bCs/>
          <w:sz w:val="22"/>
          <w:szCs w:val="22"/>
        </w:rPr>
        <w:t>Isten szolgái, mint Áron, a Lévita papok, vagy a mai lelkipásztorok, mint én is, csak áldás közvetítők vagyunk, de megáldani egy életet csak Isten tud.</w:t>
      </w:r>
      <w:r w:rsidRPr="001D289A">
        <w:rPr>
          <w:rFonts w:ascii="Book Antiqua" w:hAnsi="Book Antiqua"/>
          <w:sz w:val="22"/>
          <w:szCs w:val="22"/>
        </w:rPr>
        <w:t xml:space="preserve"> És rendszerint azok lesznek az Úrnak áldottjai, akik az Ő jelenlétében maradnak. Mert még egyszer ki lesz ténylegesen áldott ember? </w:t>
      </w:r>
      <w:r w:rsidRPr="00210D6D">
        <w:rPr>
          <w:rFonts w:ascii="Book Antiqua" w:hAnsi="Book Antiqua"/>
          <w:b/>
          <w:bCs/>
          <w:sz w:val="22"/>
          <w:szCs w:val="22"/>
        </w:rPr>
        <w:t>Akit Isten a kegyelmébe fogadott, és aki Isten jelenlétében él!</w:t>
      </w:r>
      <w:r w:rsidRPr="001D289A">
        <w:rPr>
          <w:rFonts w:ascii="Book Antiqua" w:hAnsi="Book Antiqua"/>
          <w:sz w:val="22"/>
          <w:szCs w:val="22"/>
        </w:rPr>
        <w:t xml:space="preserve"> Máriának azt mondja az angyal: </w:t>
      </w:r>
      <w:r w:rsidRPr="00210D6D">
        <w:rPr>
          <w:rFonts w:ascii="Book Antiqua" w:hAnsi="Book Antiqua"/>
          <w:i/>
          <w:iCs/>
          <w:sz w:val="22"/>
          <w:szCs w:val="22"/>
        </w:rPr>
        <w:t>„Örülj, kegyelembe fogadott! Az Úr veled van, áldott vagy te az asszonyok között.”</w:t>
      </w:r>
      <w:r w:rsidRPr="001D289A">
        <w:rPr>
          <w:rFonts w:ascii="Book Antiqua" w:hAnsi="Book Antiqua"/>
          <w:sz w:val="22"/>
          <w:szCs w:val="22"/>
        </w:rPr>
        <w:t xml:space="preserve"> Lk. 1:28. Áldott vagy az asszonyok között, Mária. Miért? M</w:t>
      </w:r>
      <w:r w:rsidR="00210D6D">
        <w:rPr>
          <w:rFonts w:ascii="Book Antiqua" w:hAnsi="Book Antiqua"/>
          <w:sz w:val="22"/>
          <w:szCs w:val="22"/>
        </w:rPr>
        <w:t>e</w:t>
      </w:r>
      <w:r w:rsidRPr="001D289A">
        <w:rPr>
          <w:rFonts w:ascii="Book Antiqua" w:hAnsi="Book Antiqua"/>
          <w:sz w:val="22"/>
          <w:szCs w:val="22"/>
        </w:rPr>
        <w:t xml:space="preserve">rt Mária - Jézus benne való megjelenése által - Isten jelenlétében került. Akivel ez megtörténik lelkiképpen, az érteni fogja, hogy az áldás nem a külső életének milyenségétől függ - ahogyan sokan gondolják -, hanem belsőtől. Nem úgy van, hogy aki egészséges, szépen zajlik az élete, azt biztosan különlegesen szereti Isten és ezért meg is áldotta. Aki esetleg beteg, vagy nagy baj érte, az biztosan áldatlan ember. Nem a külső élettől függ az áldás. </w:t>
      </w:r>
      <w:r w:rsidRPr="00210D6D">
        <w:rPr>
          <w:rFonts w:ascii="Book Antiqua" w:hAnsi="Book Antiqua"/>
          <w:b/>
          <w:bCs/>
          <w:sz w:val="22"/>
          <w:szCs w:val="22"/>
        </w:rPr>
        <w:t>Isten áldása azokon nyugszik meg, akik életközösségben kerülnek és hit által napi életközösségben is maradnak Jézussal! Ők Isten kegyelembe fogadott gyermekei, választottjai, áldottjai.</w:t>
      </w:r>
      <w:r w:rsidRPr="001D289A">
        <w:rPr>
          <w:rFonts w:ascii="Book Antiqua" w:hAnsi="Book Antiqua"/>
          <w:sz w:val="22"/>
          <w:szCs w:val="22"/>
        </w:rPr>
        <w:t xml:space="preserve"> Megelégedettségben, bővölködve, de adott esetben betegen is, elesetten is, félelmek között is, életpusztákon át vándorolva is, magányban és gyászban is! Nem vagy egyedül.</w:t>
      </w:r>
    </w:p>
    <w:p w14:paraId="3A378B9F" w14:textId="77777777" w:rsidR="00210D6D" w:rsidRDefault="00C7251C" w:rsidP="00C7251C">
      <w:pPr>
        <w:spacing w:after="120"/>
        <w:ind w:left="-539" w:right="-703"/>
        <w:jc w:val="both"/>
        <w:rPr>
          <w:rFonts w:ascii="Book Antiqua" w:hAnsi="Book Antiqua"/>
          <w:i/>
          <w:iCs/>
          <w:sz w:val="22"/>
          <w:szCs w:val="22"/>
        </w:rPr>
      </w:pPr>
      <w:r w:rsidRPr="001D289A">
        <w:rPr>
          <w:rFonts w:ascii="Book Antiqua" w:hAnsi="Book Antiqua"/>
          <w:sz w:val="22"/>
          <w:szCs w:val="22"/>
        </w:rPr>
        <w:t xml:space="preserve">Neked is ígéri az áldásait </w:t>
      </w:r>
      <w:r w:rsidR="00210D6D">
        <w:rPr>
          <w:rFonts w:ascii="Book Antiqua" w:hAnsi="Book Antiqua"/>
          <w:sz w:val="22"/>
          <w:szCs w:val="22"/>
        </w:rPr>
        <w:t>Isten.</w:t>
      </w:r>
      <w:r w:rsidRPr="001D289A">
        <w:rPr>
          <w:rFonts w:ascii="Book Antiqua" w:hAnsi="Book Antiqua"/>
          <w:sz w:val="22"/>
          <w:szCs w:val="22"/>
        </w:rPr>
        <w:t xml:space="preserve"> Csak egy feladattod van: a szövetségi hűség. </w:t>
      </w:r>
      <w:r w:rsidRPr="00210D6D">
        <w:rPr>
          <w:rFonts w:ascii="Book Antiqua" w:hAnsi="Book Antiqua"/>
          <w:b/>
          <w:bCs/>
          <w:sz w:val="22"/>
          <w:szCs w:val="22"/>
        </w:rPr>
        <w:t xml:space="preserve">Istenhez hűek úgy lehetünk, ha ragaszkodunk Jézus Krisztushoz, a mi megváltónkhoz! </w:t>
      </w:r>
      <w:r w:rsidRPr="001D289A">
        <w:rPr>
          <w:rFonts w:ascii="Book Antiqua" w:hAnsi="Book Antiqua"/>
          <w:sz w:val="22"/>
          <w:szCs w:val="22"/>
        </w:rPr>
        <w:t xml:space="preserve">De Isten áldásának kísérete, jelenléte az, ami a gyülekezetet a szolgálatban is megőrzi és segíti. Jézus szájából az első tanítás az áldás kapcsán ez volt: </w:t>
      </w:r>
      <w:r w:rsidRPr="00210D6D">
        <w:rPr>
          <w:rFonts w:ascii="Book Antiqua" w:hAnsi="Book Antiqua"/>
          <w:i/>
          <w:iCs/>
          <w:sz w:val="22"/>
          <w:szCs w:val="22"/>
        </w:rPr>
        <w:t xml:space="preserve">„Én pedig azt mondom néktek: Szeressétek ellenségeiteket, áldjátok azokat, a kik titeket átkoznak, jót tegyetek azokkal, a kik titeket gyűlölnek, és imádkozzatok azokért, a kik háborgatnak és kergetnek titeket.” </w:t>
      </w:r>
    </w:p>
    <w:p w14:paraId="7255D420" w14:textId="7FF434C4" w:rsidR="00C7251C" w:rsidRPr="001D289A" w:rsidRDefault="00C7251C" w:rsidP="00C7251C">
      <w:pPr>
        <w:spacing w:after="120"/>
        <w:ind w:left="-539" w:right="-703"/>
        <w:jc w:val="both"/>
        <w:rPr>
          <w:rFonts w:ascii="Book Antiqua" w:hAnsi="Book Antiqua"/>
          <w:sz w:val="22"/>
          <w:szCs w:val="22"/>
        </w:rPr>
      </w:pPr>
      <w:r w:rsidRPr="001D289A">
        <w:rPr>
          <w:rFonts w:ascii="Book Antiqua" w:hAnsi="Book Antiqua"/>
          <w:sz w:val="22"/>
          <w:szCs w:val="22"/>
        </w:rPr>
        <w:lastRenderedPageBreak/>
        <w:t xml:space="preserve">Most már értjük: még az ilyen gyűlölettel teli szívű, azaz áldatlan életű embereknek is azt kell kívánnunk: hogy Őt is vonja Isten az Ő kegyelmébe, és még az ilyen ember is kerülhessen életközösségbe Jézus által Istennel. Jézus tanítványainak az üdvhozó erőt kell képviselniük a földön. </w:t>
      </w:r>
      <w:r w:rsidRPr="00210D6D">
        <w:rPr>
          <w:rFonts w:ascii="Book Antiqua" w:hAnsi="Book Antiqua"/>
          <w:b/>
          <w:bCs/>
          <w:sz w:val="22"/>
          <w:szCs w:val="22"/>
        </w:rPr>
        <w:t>Légy áldássá mások számára így! Áldd meg ellenségedet, kívánd Neki is Isten közelségét Jézusban!</w:t>
      </w:r>
    </w:p>
    <w:p w14:paraId="5FA7B80F" w14:textId="56993385" w:rsidR="00C7251C" w:rsidRPr="001D289A" w:rsidRDefault="00C7251C" w:rsidP="00C7251C">
      <w:pPr>
        <w:spacing w:after="120"/>
        <w:ind w:left="-539" w:right="-703"/>
        <w:jc w:val="both"/>
        <w:rPr>
          <w:rFonts w:ascii="Book Antiqua" w:hAnsi="Book Antiqua"/>
          <w:sz w:val="22"/>
          <w:szCs w:val="22"/>
        </w:rPr>
      </w:pPr>
      <w:r w:rsidRPr="001D289A">
        <w:rPr>
          <w:rFonts w:ascii="Book Antiqua" w:hAnsi="Book Antiqua"/>
          <w:sz w:val="22"/>
          <w:szCs w:val="22"/>
        </w:rPr>
        <w:t xml:space="preserve">Befejezem azzal, hogy amikor Jézus eltávozott a mennybe megáldotta a tanítványait. </w:t>
      </w:r>
      <w:r w:rsidRPr="00210D6D">
        <w:rPr>
          <w:rFonts w:ascii="Book Antiqua" w:hAnsi="Book Antiqua"/>
          <w:i/>
          <w:iCs/>
          <w:sz w:val="22"/>
          <w:szCs w:val="22"/>
        </w:rPr>
        <w:t xml:space="preserve">„És lőn, hogy míg áldá őket, tőlök elszakadván, felviteték a mennybe.” </w:t>
      </w:r>
      <w:r w:rsidRPr="001D289A">
        <w:rPr>
          <w:rFonts w:ascii="Book Antiqua" w:hAnsi="Book Antiqua"/>
          <w:sz w:val="22"/>
          <w:szCs w:val="22"/>
        </w:rPr>
        <w:t xml:space="preserve">Lk 24:51. Nem sokkal később ezt olvassuk: </w:t>
      </w:r>
      <w:r w:rsidRPr="00210D6D">
        <w:rPr>
          <w:rFonts w:ascii="Book Antiqua" w:hAnsi="Book Antiqua"/>
          <w:i/>
          <w:iCs/>
          <w:sz w:val="22"/>
          <w:szCs w:val="22"/>
        </w:rPr>
        <w:t xml:space="preserve">„És mindenkor a templomban valának, dícsérvén és áldván az Istent.” </w:t>
      </w:r>
      <w:r w:rsidRPr="001D289A">
        <w:rPr>
          <w:rFonts w:ascii="Book Antiqua" w:hAnsi="Book Antiqua"/>
          <w:sz w:val="22"/>
          <w:szCs w:val="22"/>
        </w:rPr>
        <w:t xml:space="preserve">Lk. 24:53. Mi történt a megáldottakkal? Akik Isten jelenlétbe kerültek Jézus által, Istent kezdték áldani, dicsőíteni és magasztalni, nagy örömmel a szívükben. </w:t>
      </w:r>
      <w:r w:rsidRPr="00210D6D">
        <w:rPr>
          <w:rFonts w:ascii="Book Antiqua" w:hAnsi="Book Antiqua"/>
          <w:b/>
          <w:bCs/>
          <w:sz w:val="22"/>
          <w:szCs w:val="22"/>
        </w:rPr>
        <w:t>Akik Isten jelenlétében élnek, azok megtalálják a békét és az örömöt.</w:t>
      </w:r>
      <w:r w:rsidRPr="001D289A">
        <w:rPr>
          <w:rFonts w:ascii="Book Antiqua" w:hAnsi="Book Antiqua"/>
          <w:sz w:val="22"/>
          <w:szCs w:val="22"/>
        </w:rPr>
        <w:t xml:space="preserve"> Halleluját énekelnek és magasztalják Istent, aki megáldotta őket és aki megváltotta őket a Bárány vére által. Mennyi hálaéneket énekel a szívünk-szánk?</w:t>
      </w:r>
    </w:p>
    <w:p w14:paraId="7EF50ECF" w14:textId="509324E7" w:rsidR="009D7A8F" w:rsidRDefault="00C7251C" w:rsidP="00210D6D">
      <w:pPr>
        <w:spacing w:after="120"/>
        <w:ind w:left="-539" w:right="-703"/>
        <w:jc w:val="both"/>
        <w:rPr>
          <w:rFonts w:ascii="Book Antiqua" w:hAnsi="Book Antiqua"/>
          <w:sz w:val="22"/>
          <w:szCs w:val="22"/>
        </w:rPr>
      </w:pPr>
      <w:r w:rsidRPr="001D289A">
        <w:rPr>
          <w:rFonts w:ascii="Book Antiqua" w:hAnsi="Book Antiqua"/>
          <w:sz w:val="22"/>
          <w:szCs w:val="22"/>
        </w:rPr>
        <w:t>A Szentírásában megtalálható utolsó két áldás a menyből visszhangzik felénk. A minden korban Isten áldását a földről még csak töredékesen éneklő, zengő emberek egyszer; testi-lelki szeplők, sebek, fájdalmak nélkül, a személyes találkozás boldogságában fogják magasztalni a trónon ülőket. A Szentírásban olvasható utolsó áldásokat a Jelenések könyvében találjuk meg. A megváltottak sokasága miután áldották a megöletett bárányt – ez az utolsó előtti áldás – Isten trónjához mennek, és ezt olvassuk</w:t>
      </w:r>
      <w:r w:rsidR="00210D6D">
        <w:rPr>
          <w:rFonts w:ascii="Book Antiqua" w:hAnsi="Book Antiqua"/>
          <w:sz w:val="22"/>
          <w:szCs w:val="22"/>
        </w:rPr>
        <w:t xml:space="preserve">: </w:t>
      </w:r>
      <w:r w:rsidRPr="00210D6D">
        <w:rPr>
          <w:rFonts w:ascii="Book Antiqua" w:hAnsi="Book Antiqua"/>
          <w:i/>
          <w:iCs/>
          <w:sz w:val="22"/>
          <w:szCs w:val="22"/>
        </w:rPr>
        <w:t>„Azután látám, és ímé egy nagy sokaság, a melyet senki meg nem számlálhatott, minden nemzetből és ágazatból, és népből és nyelvből; és a királyiszék előtt és a Bárány előtt állnak vala, fehér ruhákba öltözve, és az ő kezeikben pálmaágak; És kiáltanak nagy szóval, mondván: Az idvesség a mi Istenünké, a ki a királyiszékben ül, és a Bárányé! Az angyalok pedig mindnyájan a királyiszék, a Vének és a négy lelkes állat körül állnak vala, és a királyiszék előtt arczczal leborulának, és imádák az Istent, Ezt mondván: Ámen: áldás és dicsőség és bölcseség és hálaadás és tisztesség és hatalom és erő a mi Istenünknek mind örökkön örökké.”</w:t>
      </w:r>
      <w:r w:rsidRPr="001D289A">
        <w:rPr>
          <w:rFonts w:ascii="Book Antiqua" w:hAnsi="Book Antiqua"/>
          <w:sz w:val="22"/>
          <w:szCs w:val="22"/>
        </w:rPr>
        <w:t xml:space="preserve"> Jel 7:9-12</w:t>
      </w:r>
    </w:p>
    <w:p w14:paraId="37FBA3BC" w14:textId="6FFDF01F" w:rsidR="00210D6D" w:rsidRPr="00210D6D" w:rsidRDefault="00210D6D" w:rsidP="00210D6D">
      <w:pPr>
        <w:spacing w:after="120"/>
        <w:ind w:left="-539" w:right="-703"/>
        <w:jc w:val="right"/>
        <w:rPr>
          <w:rFonts w:ascii="Book Antiqua" w:hAnsi="Book Antiqua"/>
          <w:sz w:val="22"/>
          <w:szCs w:val="22"/>
        </w:rPr>
      </w:pPr>
      <w:r>
        <w:rPr>
          <w:rFonts w:ascii="Book Antiqua" w:hAnsi="Book Antiqua"/>
          <w:sz w:val="22"/>
          <w:szCs w:val="22"/>
        </w:rPr>
        <w:t>Ámen!</w:t>
      </w:r>
    </w:p>
    <w:sectPr w:rsidR="00210D6D" w:rsidRPr="00210D6D" w:rsidSect="00E171FB">
      <w:footerReference w:type="even" r:id="rId8"/>
      <w:footerReference w:type="default" r:id="rId9"/>
      <w:pgSz w:w="8420" w:h="11907" w:orient="landscape" w:code="9"/>
      <w:pgMar w:top="425" w:right="1043" w:bottom="426" w:left="992" w:header="709" w:footer="15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2256E" w14:textId="77777777" w:rsidR="00793FD6" w:rsidRDefault="00793FD6">
      <w:r>
        <w:separator/>
      </w:r>
    </w:p>
  </w:endnote>
  <w:endnote w:type="continuationSeparator" w:id="0">
    <w:p w14:paraId="101B974D" w14:textId="77777777" w:rsidR="00793FD6" w:rsidRDefault="0079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30F72" w14:textId="77777777" w:rsidR="00793FD6" w:rsidRDefault="00793FD6">
      <w:r>
        <w:separator/>
      </w:r>
    </w:p>
  </w:footnote>
  <w:footnote w:type="continuationSeparator" w:id="0">
    <w:p w14:paraId="62790504" w14:textId="77777777" w:rsidR="00793FD6" w:rsidRDefault="00793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C2511"/>
    <w:rsid w:val="000C4D6E"/>
    <w:rsid w:val="000C4E00"/>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C0"/>
    <w:rsid w:val="0022037E"/>
    <w:rsid w:val="002217D7"/>
    <w:rsid w:val="00221F22"/>
    <w:rsid w:val="00225B84"/>
    <w:rsid w:val="00226181"/>
    <w:rsid w:val="00226248"/>
    <w:rsid w:val="00226578"/>
    <w:rsid w:val="002317DD"/>
    <w:rsid w:val="002356D2"/>
    <w:rsid w:val="002363EF"/>
    <w:rsid w:val="002412FE"/>
    <w:rsid w:val="00245F7D"/>
    <w:rsid w:val="0024722E"/>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673"/>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42B"/>
    <w:rsid w:val="00347537"/>
    <w:rsid w:val="00347933"/>
    <w:rsid w:val="00350F1A"/>
    <w:rsid w:val="003527D3"/>
    <w:rsid w:val="00354031"/>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869"/>
    <w:rsid w:val="003975D7"/>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194D"/>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294A"/>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385"/>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172A"/>
    <w:rsid w:val="00A23603"/>
    <w:rsid w:val="00A248B4"/>
    <w:rsid w:val="00A2706F"/>
    <w:rsid w:val="00A3050D"/>
    <w:rsid w:val="00A355AE"/>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251C"/>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5564"/>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2A3A"/>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171FB"/>
    <w:rsid w:val="00E2341A"/>
    <w:rsid w:val="00E261F3"/>
    <w:rsid w:val="00E264C2"/>
    <w:rsid w:val="00E26693"/>
    <w:rsid w:val="00E313C4"/>
    <w:rsid w:val="00E31EC9"/>
    <w:rsid w:val="00E32B07"/>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4370"/>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1579</Words>
  <Characters>10902</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cp:revision>
  <cp:lastPrinted>2021-02-20T11:40:00Z</cp:lastPrinted>
  <dcterms:created xsi:type="dcterms:W3CDTF">2021-04-07T17:43:00Z</dcterms:created>
  <dcterms:modified xsi:type="dcterms:W3CDTF">2021-04-07T18:57:00Z</dcterms:modified>
</cp:coreProperties>
</file>