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2BB6E81B"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2082A">
              <w:rPr>
                <w:rFonts w:ascii="Book Antiqua" w:eastAsia="Batang" w:hAnsi="Book Antiqua"/>
                <w:b/>
                <w:i/>
                <w:sz w:val="19"/>
                <w:szCs w:val="19"/>
              </w:rPr>
              <w:t>1</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47F4AF04"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2082A">
        <w:rPr>
          <w:rFonts w:ascii="Book Antiqua" w:eastAsia="Batang" w:hAnsi="Book Antiqua"/>
          <w:sz w:val="19"/>
          <w:szCs w:val="19"/>
        </w:rPr>
        <w:t>1</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537A28">
        <w:rPr>
          <w:rFonts w:ascii="Book Antiqua" w:eastAsia="Batang" w:hAnsi="Book Antiqua"/>
          <w:sz w:val="19"/>
          <w:szCs w:val="19"/>
        </w:rPr>
        <w:t xml:space="preserve">szeptember </w:t>
      </w:r>
      <w:r w:rsidR="00AB04F3">
        <w:rPr>
          <w:rFonts w:ascii="Book Antiqua" w:eastAsia="Batang" w:hAnsi="Book Antiqua"/>
          <w:sz w:val="19"/>
          <w:szCs w:val="19"/>
        </w:rPr>
        <w:t>5</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0D3A743E" w14:textId="77777777" w:rsidR="0078493B" w:rsidRDefault="0078493B" w:rsidP="009756AD">
      <w:pPr>
        <w:widowControl w:val="0"/>
        <w:ind w:left="-544" w:right="-637"/>
        <w:jc w:val="center"/>
        <w:rPr>
          <w:rFonts w:ascii="Book Antiqua" w:eastAsia="Batang" w:hAnsi="Book Antiqua"/>
          <w:b/>
          <w:caps/>
          <w:sz w:val="22"/>
          <w:szCs w:val="22"/>
        </w:rPr>
      </w:pPr>
      <w:r w:rsidRPr="0078493B">
        <w:rPr>
          <w:rFonts w:ascii="Book Antiqua" w:eastAsia="Batang" w:hAnsi="Book Antiqua"/>
          <w:b/>
          <w:caps/>
          <w:sz w:val="22"/>
          <w:szCs w:val="22"/>
        </w:rPr>
        <w:t xml:space="preserve">A mindentudó, mindenütt jelenvaló </w:t>
      </w:r>
    </w:p>
    <w:p w14:paraId="4E7C79C9" w14:textId="7FFFA3C3" w:rsidR="0069317D" w:rsidRDefault="0078493B" w:rsidP="009756AD">
      <w:pPr>
        <w:widowControl w:val="0"/>
        <w:ind w:left="-544" w:right="-637"/>
        <w:jc w:val="center"/>
        <w:rPr>
          <w:rFonts w:ascii="Book Antiqua" w:eastAsia="Batang" w:hAnsi="Book Antiqua"/>
          <w:b/>
          <w:caps/>
          <w:sz w:val="22"/>
          <w:szCs w:val="22"/>
        </w:rPr>
      </w:pPr>
      <w:r w:rsidRPr="0078493B">
        <w:rPr>
          <w:rFonts w:ascii="Book Antiqua" w:eastAsia="Batang" w:hAnsi="Book Antiqua"/>
          <w:b/>
          <w:caps/>
          <w:sz w:val="22"/>
          <w:szCs w:val="22"/>
        </w:rPr>
        <w:t xml:space="preserve">és mindenható </w:t>
      </w:r>
      <w:r>
        <w:rPr>
          <w:rFonts w:ascii="Book Antiqua" w:eastAsia="Batang" w:hAnsi="Book Antiqua"/>
          <w:b/>
          <w:caps/>
          <w:sz w:val="22"/>
          <w:szCs w:val="22"/>
        </w:rPr>
        <w:t>Isten</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0E352AC7" w:rsidR="00E92DD3" w:rsidRPr="00DF3948" w:rsidRDefault="008A5D17"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78493B">
        <w:rPr>
          <w:rFonts w:ascii="Book Antiqua" w:eastAsia="Batang" w:hAnsi="Book Antiqua"/>
          <w:bCs/>
          <w:sz w:val="22"/>
          <w:szCs w:val="22"/>
        </w:rPr>
        <w:t>Zsoltárok</w:t>
      </w:r>
      <w:r w:rsidR="000271A2">
        <w:rPr>
          <w:rFonts w:ascii="Book Antiqua" w:eastAsia="Batang" w:hAnsi="Book Antiqua"/>
          <w:bCs/>
          <w:sz w:val="22"/>
          <w:szCs w:val="22"/>
        </w:rPr>
        <w:t xml:space="preserve"> </w:t>
      </w:r>
      <w:r w:rsidR="0078493B">
        <w:rPr>
          <w:rFonts w:ascii="Book Antiqua" w:eastAsia="Batang" w:hAnsi="Book Antiqua"/>
          <w:bCs/>
          <w:sz w:val="22"/>
          <w:szCs w:val="22"/>
        </w:rPr>
        <w:t>139</w:t>
      </w:r>
      <w:r w:rsidR="000271A2">
        <w:rPr>
          <w:rFonts w:ascii="Book Antiqua" w:eastAsia="Batang" w:hAnsi="Book Antiqua"/>
          <w:bCs/>
          <w:sz w:val="22"/>
          <w:szCs w:val="22"/>
        </w:rPr>
        <w:t xml:space="preserve">; </w:t>
      </w:r>
      <w:r w:rsidR="00252F5B">
        <w:rPr>
          <w:rFonts w:ascii="Book Antiqua" w:eastAsia="Batang" w:hAnsi="Book Antiqua"/>
          <w:bCs/>
          <w:sz w:val="22"/>
          <w:szCs w:val="22"/>
        </w:rPr>
        <w:t>1-</w:t>
      </w:r>
      <w:r w:rsidR="0078493B">
        <w:rPr>
          <w:rFonts w:ascii="Book Antiqua" w:eastAsia="Batang" w:hAnsi="Book Antiqua"/>
          <w:bCs/>
          <w:sz w:val="22"/>
          <w:szCs w:val="22"/>
        </w:rPr>
        <w:t>1</w:t>
      </w:r>
      <w:r w:rsidR="006D6907">
        <w:rPr>
          <w:rFonts w:ascii="Book Antiqua" w:eastAsia="Batang" w:hAnsi="Book Antiqua"/>
          <w:bCs/>
          <w:sz w:val="22"/>
          <w:szCs w:val="22"/>
        </w:rPr>
        <w:t>8</w:t>
      </w:r>
    </w:p>
    <w:p w14:paraId="0F960E98" w14:textId="64D5033A" w:rsidR="0078493B" w:rsidRDefault="00F25C85" w:rsidP="00252F5B">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bookmarkStart w:id="0" w:name="v1"/>
      <w:bookmarkStart w:id="1" w:name="v2"/>
      <w:r w:rsidR="0078493B" w:rsidRPr="0078493B">
        <w:rPr>
          <w:rFonts w:ascii="Book Antiqua" w:hAnsi="Book Antiqua"/>
          <w:b/>
          <w:i/>
          <w:sz w:val="22"/>
          <w:szCs w:val="22"/>
        </w:rPr>
        <w:t xml:space="preserve">Az éneklőmesternek, Dávid </w:t>
      </w:r>
      <w:proofErr w:type="spellStart"/>
      <w:r w:rsidR="0078493B" w:rsidRPr="0078493B">
        <w:rPr>
          <w:rFonts w:ascii="Book Antiqua" w:hAnsi="Book Antiqua"/>
          <w:b/>
          <w:i/>
          <w:sz w:val="22"/>
          <w:szCs w:val="22"/>
        </w:rPr>
        <w:t>zsoltára</w:t>
      </w:r>
      <w:proofErr w:type="spellEnd"/>
      <w:r w:rsidR="0078493B" w:rsidRPr="0078493B">
        <w:rPr>
          <w:rFonts w:ascii="Book Antiqua" w:hAnsi="Book Antiqua"/>
          <w:b/>
          <w:i/>
          <w:sz w:val="22"/>
          <w:szCs w:val="22"/>
        </w:rPr>
        <w:t xml:space="preserve">. </w:t>
      </w:r>
    </w:p>
    <w:p w14:paraId="009658C7" w14:textId="77777777" w:rsidR="0078493B" w:rsidRDefault="0078493B" w:rsidP="00252F5B">
      <w:pPr>
        <w:pStyle w:val="verse"/>
        <w:shd w:val="clear" w:color="auto" w:fill="FFFFFF"/>
        <w:spacing w:before="0" w:beforeAutospacing="0" w:after="0" w:afterAutospacing="0"/>
        <w:ind w:left="-539" w:right="-635"/>
        <w:jc w:val="both"/>
        <w:rPr>
          <w:rFonts w:ascii="Book Antiqua" w:hAnsi="Book Antiqua"/>
          <w:b/>
          <w:i/>
          <w:sz w:val="22"/>
          <w:szCs w:val="22"/>
        </w:rPr>
      </w:pPr>
      <w:r w:rsidRPr="0078493B">
        <w:rPr>
          <w:rFonts w:ascii="Book Antiqua" w:hAnsi="Book Antiqua"/>
          <w:b/>
          <w:i/>
          <w:sz w:val="22"/>
          <w:szCs w:val="22"/>
        </w:rPr>
        <w:t>Uram, megvizsgáltál engem, és ismersz</w:t>
      </w:r>
      <w:r>
        <w:rPr>
          <w:rFonts w:ascii="Book Antiqua" w:hAnsi="Book Antiqua"/>
          <w:b/>
          <w:i/>
          <w:sz w:val="22"/>
          <w:szCs w:val="22"/>
        </w:rPr>
        <w:t xml:space="preserve">. </w:t>
      </w:r>
      <w:r w:rsidRPr="0078493B">
        <w:rPr>
          <w:rFonts w:ascii="Book Antiqua" w:hAnsi="Book Antiqua"/>
          <w:b/>
          <w:i/>
          <w:sz w:val="22"/>
          <w:szCs w:val="22"/>
        </w:rPr>
        <w:t>Te ismered ülésemet és felkelésemet, messziről érted gondolatomat.</w:t>
      </w:r>
      <w:r>
        <w:rPr>
          <w:rFonts w:ascii="Book Antiqua" w:hAnsi="Book Antiqua"/>
          <w:b/>
          <w:i/>
          <w:sz w:val="22"/>
          <w:szCs w:val="22"/>
        </w:rPr>
        <w:t xml:space="preserve"> </w:t>
      </w:r>
      <w:r w:rsidRPr="0078493B">
        <w:rPr>
          <w:rFonts w:ascii="Book Antiqua" w:hAnsi="Book Antiqua"/>
          <w:b/>
          <w:i/>
          <w:sz w:val="22"/>
          <w:szCs w:val="22"/>
        </w:rPr>
        <w:t xml:space="preserve">Járásomra és fekvésemre ügyelsz, minden </w:t>
      </w:r>
      <w:proofErr w:type="spellStart"/>
      <w:r w:rsidRPr="0078493B">
        <w:rPr>
          <w:rFonts w:ascii="Book Antiqua" w:hAnsi="Book Antiqua"/>
          <w:b/>
          <w:i/>
          <w:sz w:val="22"/>
          <w:szCs w:val="22"/>
        </w:rPr>
        <w:t>útamat</w:t>
      </w:r>
      <w:proofErr w:type="spellEnd"/>
      <w:r w:rsidRPr="0078493B">
        <w:rPr>
          <w:rFonts w:ascii="Book Antiqua" w:hAnsi="Book Antiqua"/>
          <w:b/>
          <w:i/>
          <w:sz w:val="22"/>
          <w:szCs w:val="22"/>
        </w:rPr>
        <w:t xml:space="preserve"> jól tudod</w:t>
      </w:r>
      <w:r>
        <w:rPr>
          <w:rFonts w:ascii="Book Antiqua" w:hAnsi="Book Antiqua"/>
          <w:b/>
          <w:i/>
          <w:sz w:val="22"/>
          <w:szCs w:val="22"/>
        </w:rPr>
        <w:t xml:space="preserve">. </w:t>
      </w:r>
      <w:r w:rsidRPr="0078493B">
        <w:rPr>
          <w:rFonts w:ascii="Book Antiqua" w:hAnsi="Book Antiqua"/>
          <w:b/>
          <w:i/>
          <w:sz w:val="22"/>
          <w:szCs w:val="22"/>
        </w:rPr>
        <w:t>Mikor még nyelvemen sincs a szó, immár egészen érted azt Uram</w:t>
      </w:r>
      <w:r>
        <w:rPr>
          <w:rFonts w:ascii="Book Antiqua" w:hAnsi="Book Antiqua"/>
          <w:b/>
          <w:i/>
          <w:sz w:val="22"/>
          <w:szCs w:val="22"/>
        </w:rPr>
        <w:t xml:space="preserve">! </w:t>
      </w:r>
      <w:r w:rsidRPr="0078493B">
        <w:rPr>
          <w:rFonts w:ascii="Book Antiqua" w:hAnsi="Book Antiqua"/>
          <w:b/>
          <w:i/>
          <w:sz w:val="22"/>
          <w:szCs w:val="22"/>
        </w:rPr>
        <w:t>Elől és hátul körülzártál engem, és fölöttem tartod kezedet.</w:t>
      </w:r>
    </w:p>
    <w:p w14:paraId="354771BB" w14:textId="77777777" w:rsidR="0078493B" w:rsidRDefault="0078493B" w:rsidP="00252F5B">
      <w:pPr>
        <w:pStyle w:val="verse"/>
        <w:shd w:val="clear" w:color="auto" w:fill="FFFFFF"/>
        <w:spacing w:before="0" w:beforeAutospacing="0" w:after="0" w:afterAutospacing="0"/>
        <w:ind w:left="-539" w:right="-635"/>
        <w:jc w:val="both"/>
        <w:rPr>
          <w:rFonts w:ascii="Book Antiqua" w:hAnsi="Book Antiqua"/>
          <w:b/>
          <w:i/>
          <w:sz w:val="22"/>
          <w:szCs w:val="22"/>
        </w:rPr>
      </w:pPr>
      <w:r w:rsidRPr="0078493B">
        <w:rPr>
          <w:rFonts w:ascii="Book Antiqua" w:hAnsi="Book Antiqua"/>
          <w:b/>
          <w:i/>
          <w:sz w:val="22"/>
          <w:szCs w:val="22"/>
        </w:rPr>
        <w:t>Csodálatos előttem e tudás, magasságos, nem érthetem azt.</w:t>
      </w:r>
      <w:r>
        <w:rPr>
          <w:rFonts w:ascii="Book Antiqua" w:hAnsi="Book Antiqua"/>
          <w:b/>
          <w:i/>
          <w:sz w:val="22"/>
          <w:szCs w:val="22"/>
        </w:rPr>
        <w:t xml:space="preserve"> </w:t>
      </w:r>
      <w:r w:rsidRPr="0078493B">
        <w:rPr>
          <w:rFonts w:ascii="Book Antiqua" w:hAnsi="Book Antiqua"/>
          <w:b/>
          <w:i/>
          <w:sz w:val="22"/>
          <w:szCs w:val="22"/>
        </w:rPr>
        <w:t xml:space="preserve">Hová menjek a te lelked elől és a te </w:t>
      </w:r>
      <w:proofErr w:type="spellStart"/>
      <w:r w:rsidRPr="0078493B">
        <w:rPr>
          <w:rFonts w:ascii="Book Antiqua" w:hAnsi="Book Antiqua"/>
          <w:b/>
          <w:i/>
          <w:sz w:val="22"/>
          <w:szCs w:val="22"/>
        </w:rPr>
        <w:t>orczád</w:t>
      </w:r>
      <w:proofErr w:type="spellEnd"/>
      <w:r w:rsidRPr="0078493B">
        <w:rPr>
          <w:rFonts w:ascii="Book Antiqua" w:hAnsi="Book Antiqua"/>
          <w:b/>
          <w:i/>
          <w:sz w:val="22"/>
          <w:szCs w:val="22"/>
        </w:rPr>
        <w:t xml:space="preserve"> elől hova fussak?</w:t>
      </w:r>
      <w:r>
        <w:rPr>
          <w:rFonts w:ascii="Book Antiqua" w:hAnsi="Book Antiqua"/>
          <w:b/>
          <w:i/>
          <w:sz w:val="22"/>
          <w:szCs w:val="22"/>
        </w:rPr>
        <w:t xml:space="preserve"> </w:t>
      </w:r>
      <w:r w:rsidRPr="0078493B">
        <w:rPr>
          <w:rFonts w:ascii="Book Antiqua" w:hAnsi="Book Antiqua"/>
          <w:b/>
          <w:i/>
          <w:sz w:val="22"/>
          <w:szCs w:val="22"/>
        </w:rPr>
        <w:t xml:space="preserve">Ha a mennybe hágok fel, ott vagy; ha a </w:t>
      </w:r>
      <w:proofErr w:type="spellStart"/>
      <w:r w:rsidRPr="0078493B">
        <w:rPr>
          <w:rFonts w:ascii="Book Antiqua" w:hAnsi="Book Antiqua"/>
          <w:b/>
          <w:i/>
          <w:sz w:val="22"/>
          <w:szCs w:val="22"/>
        </w:rPr>
        <w:t>Seolba</w:t>
      </w:r>
      <w:proofErr w:type="spellEnd"/>
      <w:r w:rsidRPr="0078493B">
        <w:rPr>
          <w:rFonts w:ascii="Book Antiqua" w:hAnsi="Book Antiqua"/>
          <w:b/>
          <w:i/>
          <w:sz w:val="22"/>
          <w:szCs w:val="22"/>
        </w:rPr>
        <w:t xml:space="preserve"> vetek ágyat, ott is jelen vagy.</w:t>
      </w:r>
      <w:r>
        <w:rPr>
          <w:rFonts w:ascii="Book Antiqua" w:hAnsi="Book Antiqua"/>
          <w:b/>
          <w:i/>
          <w:sz w:val="22"/>
          <w:szCs w:val="22"/>
        </w:rPr>
        <w:t xml:space="preserve"> </w:t>
      </w:r>
      <w:r w:rsidRPr="0078493B">
        <w:rPr>
          <w:rFonts w:ascii="Book Antiqua" w:hAnsi="Book Antiqua"/>
          <w:b/>
          <w:i/>
          <w:sz w:val="22"/>
          <w:szCs w:val="22"/>
        </w:rPr>
        <w:t xml:space="preserve">Ha a hajnal szárnyaira kelnék, és a tenger túlsó szélére </w:t>
      </w:r>
      <w:proofErr w:type="spellStart"/>
      <w:r w:rsidRPr="0078493B">
        <w:rPr>
          <w:rFonts w:ascii="Book Antiqua" w:hAnsi="Book Antiqua"/>
          <w:b/>
          <w:i/>
          <w:sz w:val="22"/>
          <w:szCs w:val="22"/>
        </w:rPr>
        <w:t>szállanék</w:t>
      </w:r>
      <w:proofErr w:type="spellEnd"/>
      <w:r w:rsidRPr="0078493B">
        <w:rPr>
          <w:rFonts w:ascii="Book Antiqua" w:hAnsi="Book Antiqua"/>
          <w:b/>
          <w:i/>
          <w:sz w:val="22"/>
          <w:szCs w:val="22"/>
        </w:rPr>
        <w:t>:</w:t>
      </w:r>
      <w:r>
        <w:rPr>
          <w:rFonts w:ascii="Book Antiqua" w:hAnsi="Book Antiqua"/>
          <w:b/>
          <w:i/>
          <w:sz w:val="22"/>
          <w:szCs w:val="22"/>
        </w:rPr>
        <w:t xml:space="preserve"> </w:t>
      </w:r>
      <w:r w:rsidRPr="0078493B">
        <w:rPr>
          <w:rFonts w:ascii="Book Antiqua" w:hAnsi="Book Antiqua"/>
          <w:b/>
          <w:i/>
          <w:sz w:val="22"/>
          <w:szCs w:val="22"/>
        </w:rPr>
        <w:t>Ott is a te kezed vezérelne engem, és a te jobbkezed fogna engem.</w:t>
      </w:r>
      <w:r>
        <w:rPr>
          <w:rFonts w:ascii="Book Antiqua" w:hAnsi="Book Antiqua"/>
          <w:b/>
          <w:i/>
          <w:sz w:val="22"/>
          <w:szCs w:val="22"/>
        </w:rPr>
        <w:t xml:space="preserve"> </w:t>
      </w:r>
    </w:p>
    <w:p w14:paraId="05EFFEA5" w14:textId="688E4705" w:rsidR="0078493B" w:rsidRDefault="0078493B" w:rsidP="00252F5B">
      <w:pPr>
        <w:pStyle w:val="verse"/>
        <w:shd w:val="clear" w:color="auto" w:fill="FFFFFF"/>
        <w:spacing w:before="0" w:beforeAutospacing="0" w:after="0" w:afterAutospacing="0"/>
        <w:ind w:left="-539" w:right="-635"/>
        <w:jc w:val="both"/>
        <w:rPr>
          <w:rFonts w:ascii="Book Antiqua" w:hAnsi="Book Antiqua"/>
          <w:b/>
          <w:i/>
          <w:sz w:val="22"/>
          <w:szCs w:val="22"/>
        </w:rPr>
      </w:pPr>
      <w:r w:rsidRPr="0078493B">
        <w:rPr>
          <w:rFonts w:ascii="Book Antiqua" w:hAnsi="Book Antiqua"/>
          <w:b/>
          <w:i/>
          <w:sz w:val="22"/>
          <w:szCs w:val="22"/>
        </w:rPr>
        <w:t>Ha azt mondom: A sötétség bizonyosan elborít engem és a világosság körülöttem éjszaka lesz,</w:t>
      </w:r>
      <w:r>
        <w:rPr>
          <w:rFonts w:ascii="Book Antiqua" w:hAnsi="Book Antiqua"/>
          <w:b/>
          <w:i/>
          <w:sz w:val="22"/>
          <w:szCs w:val="22"/>
        </w:rPr>
        <w:t xml:space="preserve"> </w:t>
      </w:r>
      <w:r w:rsidRPr="0078493B">
        <w:rPr>
          <w:rFonts w:ascii="Book Antiqua" w:hAnsi="Book Antiqua"/>
          <w:b/>
          <w:i/>
          <w:sz w:val="22"/>
          <w:szCs w:val="22"/>
        </w:rPr>
        <w:t xml:space="preserve">A sötétség sem borít el </w:t>
      </w:r>
      <w:proofErr w:type="spellStart"/>
      <w:r w:rsidRPr="0078493B">
        <w:rPr>
          <w:rFonts w:ascii="Book Antiqua" w:hAnsi="Book Antiqua"/>
          <w:b/>
          <w:i/>
          <w:sz w:val="22"/>
          <w:szCs w:val="22"/>
        </w:rPr>
        <w:t>előled</w:t>
      </w:r>
      <w:proofErr w:type="spellEnd"/>
      <w:r w:rsidRPr="0078493B">
        <w:rPr>
          <w:rFonts w:ascii="Book Antiqua" w:hAnsi="Book Antiqua"/>
          <w:b/>
          <w:i/>
          <w:sz w:val="22"/>
          <w:szCs w:val="22"/>
        </w:rPr>
        <w:t>, és fénylik az éjszaka, mint a nappal; a sötétség olyan, mint a világosság.</w:t>
      </w:r>
      <w:r>
        <w:rPr>
          <w:rFonts w:ascii="Book Antiqua" w:hAnsi="Book Antiqua"/>
          <w:b/>
          <w:i/>
          <w:sz w:val="22"/>
          <w:szCs w:val="22"/>
        </w:rPr>
        <w:t xml:space="preserve"> </w:t>
      </w:r>
      <w:r w:rsidRPr="0078493B">
        <w:rPr>
          <w:rFonts w:ascii="Book Antiqua" w:hAnsi="Book Antiqua"/>
          <w:b/>
          <w:i/>
          <w:sz w:val="22"/>
          <w:szCs w:val="22"/>
        </w:rPr>
        <w:t>Bizony te alkottad veséimet, te takargattál engem anyám méhében.</w:t>
      </w:r>
      <w:r>
        <w:rPr>
          <w:rFonts w:ascii="Book Antiqua" w:hAnsi="Book Antiqua"/>
          <w:b/>
          <w:i/>
          <w:sz w:val="22"/>
          <w:szCs w:val="22"/>
        </w:rPr>
        <w:t xml:space="preserve"> </w:t>
      </w:r>
    </w:p>
    <w:p w14:paraId="5AC0AA59" w14:textId="77777777" w:rsidR="006D6907" w:rsidRDefault="0078493B" w:rsidP="00252F5B">
      <w:pPr>
        <w:pStyle w:val="verse"/>
        <w:shd w:val="clear" w:color="auto" w:fill="FFFFFF"/>
        <w:spacing w:before="0" w:beforeAutospacing="0" w:after="0" w:afterAutospacing="0"/>
        <w:ind w:left="-539" w:right="-635"/>
        <w:jc w:val="both"/>
        <w:rPr>
          <w:rFonts w:ascii="Book Antiqua" w:hAnsi="Book Antiqua"/>
          <w:b/>
          <w:i/>
          <w:sz w:val="22"/>
          <w:szCs w:val="22"/>
        </w:rPr>
      </w:pPr>
      <w:r w:rsidRPr="0078493B">
        <w:rPr>
          <w:rFonts w:ascii="Book Antiqua" w:hAnsi="Book Antiqua"/>
          <w:b/>
          <w:i/>
          <w:sz w:val="22"/>
          <w:szCs w:val="22"/>
        </w:rPr>
        <w:t>Magasztallak, hogy csodálatosan megkülönböztettél. Csodálatosak a te cselekedeteid! és jól tudja ezt az én lelkem.</w:t>
      </w:r>
      <w:r w:rsidR="006D6907">
        <w:rPr>
          <w:rFonts w:ascii="Book Antiqua" w:hAnsi="Book Antiqua"/>
          <w:b/>
          <w:i/>
          <w:sz w:val="22"/>
          <w:szCs w:val="22"/>
        </w:rPr>
        <w:t xml:space="preserve"> </w:t>
      </w:r>
      <w:r w:rsidRPr="0078493B">
        <w:rPr>
          <w:rFonts w:ascii="Book Antiqua" w:hAnsi="Book Antiqua"/>
          <w:b/>
          <w:i/>
          <w:sz w:val="22"/>
          <w:szCs w:val="22"/>
        </w:rPr>
        <w:t>Nem volt elrejtve előtted az én csontom, mikor titokban formáltattam és idomíttattam, mintegy a föld mélyében.</w:t>
      </w:r>
    </w:p>
    <w:p w14:paraId="1664B03F" w14:textId="77777777" w:rsidR="006D6907" w:rsidRDefault="0078493B" w:rsidP="00252F5B">
      <w:pPr>
        <w:pStyle w:val="verse"/>
        <w:shd w:val="clear" w:color="auto" w:fill="FFFFFF"/>
        <w:spacing w:before="0" w:beforeAutospacing="0" w:after="0" w:afterAutospacing="0"/>
        <w:ind w:left="-539" w:right="-635"/>
        <w:jc w:val="both"/>
        <w:rPr>
          <w:rFonts w:ascii="Book Antiqua" w:hAnsi="Book Antiqua"/>
          <w:b/>
          <w:i/>
          <w:sz w:val="22"/>
          <w:szCs w:val="22"/>
        </w:rPr>
      </w:pPr>
      <w:r w:rsidRPr="0078493B">
        <w:rPr>
          <w:rFonts w:ascii="Book Antiqua" w:hAnsi="Book Antiqua"/>
          <w:b/>
          <w:i/>
          <w:sz w:val="22"/>
          <w:szCs w:val="22"/>
        </w:rPr>
        <w:t xml:space="preserve">Látták szemeid az én alaktalan testemet, és könyvedben ezek mind be voltak írva: a napok is, a melyeken formáltatni fognak; holott egy sem volt még meg </w:t>
      </w:r>
      <w:proofErr w:type="spellStart"/>
      <w:r w:rsidRPr="0078493B">
        <w:rPr>
          <w:rFonts w:ascii="Book Antiqua" w:hAnsi="Book Antiqua"/>
          <w:b/>
          <w:i/>
          <w:sz w:val="22"/>
          <w:szCs w:val="22"/>
        </w:rPr>
        <w:t>közülök</w:t>
      </w:r>
      <w:proofErr w:type="spellEnd"/>
      <w:r w:rsidRPr="0078493B">
        <w:rPr>
          <w:rFonts w:ascii="Book Antiqua" w:hAnsi="Book Antiqua"/>
          <w:b/>
          <w:i/>
          <w:sz w:val="22"/>
          <w:szCs w:val="22"/>
        </w:rPr>
        <w:t>.</w:t>
      </w:r>
    </w:p>
    <w:p w14:paraId="5B6A70FF" w14:textId="19323395" w:rsidR="006D6907" w:rsidRDefault="0078493B" w:rsidP="00252F5B">
      <w:pPr>
        <w:pStyle w:val="verse"/>
        <w:shd w:val="clear" w:color="auto" w:fill="FFFFFF"/>
        <w:spacing w:before="0" w:beforeAutospacing="0" w:after="0" w:afterAutospacing="0"/>
        <w:ind w:left="-539" w:right="-635"/>
        <w:jc w:val="both"/>
        <w:rPr>
          <w:rFonts w:ascii="Book Antiqua" w:hAnsi="Book Antiqua"/>
          <w:b/>
          <w:i/>
          <w:sz w:val="22"/>
          <w:szCs w:val="22"/>
        </w:rPr>
      </w:pPr>
      <w:r w:rsidRPr="0078493B">
        <w:rPr>
          <w:rFonts w:ascii="Book Antiqua" w:hAnsi="Book Antiqua"/>
          <w:b/>
          <w:i/>
          <w:sz w:val="22"/>
          <w:szCs w:val="22"/>
        </w:rPr>
        <w:t xml:space="preserve">És nékem milyen kedvesek a te gondolataid, </w:t>
      </w:r>
      <w:proofErr w:type="spellStart"/>
      <w:r w:rsidRPr="0078493B">
        <w:rPr>
          <w:rFonts w:ascii="Book Antiqua" w:hAnsi="Book Antiqua"/>
          <w:b/>
          <w:i/>
          <w:sz w:val="22"/>
          <w:szCs w:val="22"/>
        </w:rPr>
        <w:t>oh</w:t>
      </w:r>
      <w:proofErr w:type="spellEnd"/>
      <w:r w:rsidRPr="0078493B">
        <w:rPr>
          <w:rFonts w:ascii="Book Antiqua" w:hAnsi="Book Antiqua"/>
          <w:b/>
          <w:i/>
          <w:sz w:val="22"/>
          <w:szCs w:val="22"/>
        </w:rPr>
        <w:t xml:space="preserve"> Isten! Mily nagy azoknak summája!</w:t>
      </w:r>
      <w:r w:rsidR="006D6907">
        <w:rPr>
          <w:rFonts w:ascii="Book Antiqua" w:hAnsi="Book Antiqua"/>
          <w:b/>
          <w:i/>
          <w:sz w:val="22"/>
          <w:szCs w:val="22"/>
        </w:rPr>
        <w:t xml:space="preserve"> </w:t>
      </w:r>
      <w:r w:rsidRPr="0078493B">
        <w:rPr>
          <w:rFonts w:ascii="Book Antiqua" w:hAnsi="Book Antiqua"/>
          <w:b/>
          <w:i/>
          <w:sz w:val="22"/>
          <w:szCs w:val="22"/>
        </w:rPr>
        <w:t>Számlálgatom őket: többek a fövénynél; felserkenek s mégis veled vagyok.</w:t>
      </w:r>
      <w:r w:rsidR="006D6907">
        <w:rPr>
          <w:rFonts w:ascii="Book Antiqua" w:hAnsi="Book Antiqua"/>
          <w:b/>
          <w:i/>
          <w:sz w:val="22"/>
          <w:szCs w:val="22"/>
        </w:rPr>
        <w:t>”</w:t>
      </w:r>
    </w:p>
    <w:p w14:paraId="15D2048C" w14:textId="77777777" w:rsidR="00252F5B" w:rsidRDefault="00252F5B" w:rsidP="00C21E0C">
      <w:pPr>
        <w:pStyle w:val="verse"/>
        <w:shd w:val="clear" w:color="auto" w:fill="FFFFFF"/>
        <w:spacing w:before="0" w:beforeAutospacing="0" w:after="0" w:afterAutospacing="0"/>
        <w:ind w:left="-539" w:right="-635"/>
        <w:jc w:val="both"/>
        <w:rPr>
          <w:rFonts w:ascii="Book Antiqua" w:hAnsi="Book Antiqua"/>
          <w:b/>
          <w:i/>
          <w:sz w:val="22"/>
          <w:szCs w:val="22"/>
        </w:rPr>
      </w:pPr>
    </w:p>
    <w:p w14:paraId="7C979FEA" w14:textId="77777777" w:rsidR="00103FE6" w:rsidRDefault="00103FE6">
      <w:pPr>
        <w:rPr>
          <w:rFonts w:ascii="Book Antiqua" w:hAnsi="Book Antiqua"/>
          <w:sz w:val="22"/>
          <w:szCs w:val="22"/>
        </w:rPr>
      </w:pPr>
      <w:bookmarkStart w:id="2" w:name="v15"/>
      <w:bookmarkEnd w:id="0"/>
      <w:bookmarkEnd w:id="1"/>
      <w:bookmarkEnd w:id="2"/>
      <w:r>
        <w:rPr>
          <w:rFonts w:ascii="Book Antiqua" w:hAnsi="Book Antiqua"/>
          <w:sz w:val="22"/>
          <w:szCs w:val="22"/>
        </w:rPr>
        <w:br w:type="page"/>
      </w:r>
    </w:p>
    <w:p w14:paraId="04659171" w14:textId="2B6631D8" w:rsidR="005D73AB" w:rsidRPr="005D73AB" w:rsidRDefault="00103FE6" w:rsidP="005D73AB">
      <w:pPr>
        <w:spacing w:after="120"/>
        <w:ind w:left="-567" w:right="-635"/>
        <w:jc w:val="both"/>
        <w:rPr>
          <w:rFonts w:ascii="Book Antiqua" w:hAnsi="Book Antiqua"/>
          <w:sz w:val="22"/>
          <w:szCs w:val="22"/>
        </w:rPr>
      </w:pPr>
      <w:r>
        <w:rPr>
          <w:rFonts w:ascii="Book Antiqua" w:hAnsi="Book Antiqua"/>
          <w:sz w:val="22"/>
          <w:szCs w:val="22"/>
        </w:rPr>
        <w:t>K</w:t>
      </w:r>
      <w:r w:rsidR="00392370" w:rsidRPr="00324C37">
        <w:rPr>
          <w:rFonts w:ascii="Book Antiqua" w:hAnsi="Book Antiqua"/>
          <w:sz w:val="22"/>
          <w:szCs w:val="22"/>
        </w:rPr>
        <w:t xml:space="preserve">edves Testvérek! </w:t>
      </w:r>
      <w:r w:rsidR="005D73AB" w:rsidRPr="005D73AB">
        <w:rPr>
          <w:rFonts w:ascii="Book Antiqua" w:hAnsi="Book Antiqua"/>
          <w:sz w:val="22"/>
          <w:szCs w:val="22"/>
        </w:rPr>
        <w:t xml:space="preserve">Különös ez a vasárnap, hiszen a mai istentiszteletünkre két olyan család tagjai érkeztek közénk, akik az egyházukat </w:t>
      </w:r>
      <w:r>
        <w:rPr>
          <w:rFonts w:ascii="Book Antiqua" w:hAnsi="Book Antiqua"/>
          <w:sz w:val="22"/>
          <w:szCs w:val="22"/>
        </w:rPr>
        <w:t xml:space="preserve">ma </w:t>
      </w:r>
      <w:r w:rsidR="005D73AB" w:rsidRPr="005D73AB">
        <w:rPr>
          <w:rFonts w:ascii="Book Antiqua" w:hAnsi="Book Antiqua"/>
          <w:sz w:val="22"/>
          <w:szCs w:val="22"/>
        </w:rPr>
        <w:t xml:space="preserve">megkülönböztetetten azért keresték fel, hogy kisgyermekeiknek kiszolgáltassuk a keresztség szentségét. Két másik testvérünk pedig hozzátartozóikkal, ismerőseikkel együtt azért érkeztek, hogy megemlékezzünk elhunyt </w:t>
      </w:r>
      <w:proofErr w:type="spellStart"/>
      <w:r w:rsidR="005D73AB" w:rsidRPr="005D73AB">
        <w:rPr>
          <w:rFonts w:ascii="Book Antiqua" w:hAnsi="Book Antiqua"/>
          <w:sz w:val="22"/>
          <w:szCs w:val="22"/>
        </w:rPr>
        <w:t>szerettükről</w:t>
      </w:r>
      <w:proofErr w:type="spellEnd"/>
      <w:r w:rsidR="005D73AB" w:rsidRPr="005D73AB">
        <w:rPr>
          <w:rFonts w:ascii="Book Antiqua" w:hAnsi="Book Antiqua"/>
          <w:sz w:val="22"/>
          <w:szCs w:val="22"/>
        </w:rPr>
        <w:t xml:space="preserve">, akitől egyházi szertartás keretében búcsúztak el az elmúlt héten. Ma két családban megkereszteltünk három kisgyermeket, két családban eltemettünk a héten két testvérünket. Gyülekezetünk befogadott három kisfiút és elkísért utolsó földi útján két idős édesanyát. </w:t>
      </w:r>
      <w:r w:rsidR="005D73AB" w:rsidRPr="00103FE6">
        <w:rPr>
          <w:rFonts w:ascii="Book Antiqua" w:hAnsi="Book Antiqua"/>
          <w:b/>
          <w:bCs/>
          <w:sz w:val="22"/>
          <w:szCs w:val="22"/>
        </w:rPr>
        <w:t>A keresztyén családok történetében az életbe való beérkezés és az onnan való eltávozás megkülönböztetett lehetőség és alkalom az Isten előtt való megállásra.</w:t>
      </w:r>
      <w:r w:rsidR="005D73AB" w:rsidRPr="005D73AB">
        <w:rPr>
          <w:rFonts w:ascii="Book Antiqua" w:hAnsi="Book Antiqua"/>
          <w:sz w:val="22"/>
          <w:szCs w:val="22"/>
        </w:rPr>
        <w:t xml:space="preserve"> </w:t>
      </w:r>
      <w:r w:rsidR="005D73AB" w:rsidRPr="00103FE6">
        <w:rPr>
          <w:rFonts w:ascii="Book Antiqua" w:hAnsi="Book Antiqua"/>
          <w:b/>
          <w:bCs/>
          <w:sz w:val="22"/>
          <w:szCs w:val="22"/>
        </w:rPr>
        <w:t>Nagy áldás és erő forrása az, hogy az emberi élet határköveinél megszólal Isten igéje!</w:t>
      </w:r>
      <w:r w:rsidR="005D73AB" w:rsidRPr="005D73AB">
        <w:rPr>
          <w:rFonts w:ascii="Book Antiqua" w:hAnsi="Book Antiqua"/>
          <w:sz w:val="22"/>
          <w:szCs w:val="22"/>
        </w:rPr>
        <w:t xml:space="preserve"> Mert mi hisszük azt, amit Isten embere, Mózes költőien megfogalmazott a 90</w:t>
      </w:r>
      <w:r>
        <w:rPr>
          <w:rFonts w:ascii="Book Antiqua" w:hAnsi="Book Antiqua"/>
          <w:sz w:val="22"/>
          <w:szCs w:val="22"/>
        </w:rPr>
        <w:t>.</w:t>
      </w:r>
      <w:r w:rsidR="005D73AB" w:rsidRPr="005D73AB">
        <w:rPr>
          <w:rFonts w:ascii="Book Antiqua" w:hAnsi="Book Antiqua"/>
          <w:sz w:val="22"/>
          <w:szCs w:val="22"/>
        </w:rPr>
        <w:t xml:space="preserve"> zsoltárban, hogy Isten adja az életet, és amikor itt letelik időnk, </w:t>
      </w:r>
      <w:r>
        <w:rPr>
          <w:rFonts w:ascii="Book Antiqua" w:hAnsi="Book Antiqua"/>
          <w:sz w:val="22"/>
          <w:szCs w:val="22"/>
        </w:rPr>
        <w:t>Ő</w:t>
      </w:r>
      <w:r w:rsidR="005D73AB" w:rsidRPr="005D73AB">
        <w:rPr>
          <w:rFonts w:ascii="Book Antiqua" w:hAnsi="Book Antiqua"/>
          <w:sz w:val="22"/>
          <w:szCs w:val="22"/>
        </w:rPr>
        <w:t xml:space="preserve"> az</w:t>
      </w:r>
      <w:r w:rsidR="008D7DEC">
        <w:rPr>
          <w:rFonts w:ascii="Book Antiqua" w:hAnsi="Book Antiqua"/>
          <w:sz w:val="22"/>
          <w:szCs w:val="22"/>
        </w:rPr>
        <w:t>,</w:t>
      </w:r>
      <w:r w:rsidR="005D73AB" w:rsidRPr="005D73AB">
        <w:rPr>
          <w:rFonts w:ascii="Book Antiqua" w:hAnsi="Book Antiqua"/>
          <w:sz w:val="22"/>
          <w:szCs w:val="22"/>
        </w:rPr>
        <w:t xml:space="preserve"> aki el is szólítja és maga elé állítja minden teremtményét. </w:t>
      </w:r>
      <w:r w:rsidR="005D73AB" w:rsidRPr="00103FE6">
        <w:rPr>
          <w:rFonts w:ascii="Book Antiqua" w:hAnsi="Book Antiqua"/>
          <w:i/>
          <w:iCs/>
          <w:sz w:val="22"/>
          <w:szCs w:val="22"/>
        </w:rPr>
        <w:t>„Te visszatéríted a porba a halandót és ezt mondod: térjetek vissza embernek fiai.”</w:t>
      </w:r>
      <w:r w:rsidR="005D73AB" w:rsidRPr="005D73AB">
        <w:rPr>
          <w:rFonts w:ascii="Book Antiqua" w:hAnsi="Book Antiqua"/>
          <w:sz w:val="22"/>
          <w:szCs w:val="22"/>
        </w:rPr>
        <w:t xml:space="preserve"> Hangzott ez a vigasztaló ige néhány napja a pesterzsébeti temetőkertben. </w:t>
      </w:r>
    </w:p>
    <w:p w14:paraId="47895A51" w14:textId="3ACEB396" w:rsidR="005D73AB" w:rsidRPr="005D73AB" w:rsidRDefault="005D73AB" w:rsidP="005D73AB">
      <w:pPr>
        <w:spacing w:after="120"/>
        <w:ind w:left="-567" w:right="-635"/>
        <w:jc w:val="both"/>
        <w:rPr>
          <w:rFonts w:ascii="Book Antiqua" w:hAnsi="Book Antiqua"/>
          <w:sz w:val="22"/>
          <w:szCs w:val="22"/>
        </w:rPr>
      </w:pPr>
      <w:r w:rsidRPr="005D73AB">
        <w:rPr>
          <w:rFonts w:ascii="Book Antiqua" w:hAnsi="Book Antiqua"/>
          <w:sz w:val="22"/>
          <w:szCs w:val="22"/>
        </w:rPr>
        <w:t xml:space="preserve">Ezen a héten a keresztelő családok felkészítésekor pedig elhangzott az is, hogy amikor Isten megalkot egy életet, akkor az a személy beérkezik az emberiség nagy családjába. </w:t>
      </w:r>
      <w:r w:rsidRPr="00103FE6">
        <w:rPr>
          <w:rFonts w:ascii="Book Antiqua" w:hAnsi="Book Antiqua"/>
          <w:b/>
          <w:bCs/>
          <w:sz w:val="22"/>
          <w:szCs w:val="22"/>
        </w:rPr>
        <w:t>Aztán Isten azt a kis életet a keresztelés szentsége által az emberek nagy közösségéből elválasztja magának.</w:t>
      </w:r>
      <w:r w:rsidRPr="005D73AB">
        <w:rPr>
          <w:rFonts w:ascii="Book Antiqua" w:hAnsi="Book Antiqua"/>
          <w:sz w:val="22"/>
          <w:szCs w:val="22"/>
        </w:rPr>
        <w:t xml:space="preserve"> Kijelenti róla: te az enyém vagy. Ez a második szint, lépés, közeledés Isten felé. </w:t>
      </w:r>
      <w:r w:rsidRPr="00103FE6">
        <w:rPr>
          <w:rFonts w:ascii="Book Antiqua" w:hAnsi="Book Antiqua"/>
          <w:b/>
          <w:bCs/>
          <w:sz w:val="22"/>
          <w:szCs w:val="22"/>
        </w:rPr>
        <w:t>És van egy harmadik is: mikor valaki egészen közel kerül Istenhez</w:t>
      </w:r>
      <w:r w:rsidRPr="00103FE6">
        <w:rPr>
          <w:rFonts w:ascii="Book Antiqua" w:hAnsi="Book Antiqua"/>
          <w:sz w:val="22"/>
          <w:szCs w:val="22"/>
        </w:rPr>
        <w:t xml:space="preserve">. </w:t>
      </w:r>
      <w:r w:rsidRPr="00103FE6">
        <w:rPr>
          <w:rFonts w:ascii="Book Antiqua" w:hAnsi="Book Antiqua"/>
          <w:b/>
          <w:bCs/>
          <w:sz w:val="22"/>
          <w:szCs w:val="22"/>
        </w:rPr>
        <w:t>Ezt nevezzük hitre jutásnak.</w:t>
      </w:r>
      <w:r w:rsidRPr="005D73AB">
        <w:rPr>
          <w:rFonts w:ascii="Book Antiqua" w:hAnsi="Book Antiqua"/>
          <w:sz w:val="22"/>
          <w:szCs w:val="22"/>
        </w:rPr>
        <w:t xml:space="preserve"> Amikor valaki már nem csupán gondol valamit Istenről, hogy ha </w:t>
      </w:r>
      <w:r w:rsidR="00103FE6">
        <w:rPr>
          <w:rFonts w:ascii="Book Antiqua" w:hAnsi="Book Antiqua"/>
          <w:sz w:val="22"/>
          <w:szCs w:val="22"/>
        </w:rPr>
        <w:t>Ő</w:t>
      </w:r>
      <w:r w:rsidRPr="005D73AB">
        <w:rPr>
          <w:rFonts w:ascii="Book Antiqua" w:hAnsi="Book Antiqua"/>
          <w:sz w:val="22"/>
          <w:szCs w:val="22"/>
        </w:rPr>
        <w:t xml:space="preserve"> van, akkor milyen lehet. Hanem amikor valakinek személyessé válik ez a kapcsolat és valóságos istenélményt tapasztal meg, Isten mondhatja meg neki, hogy kicsoda Ő.</w:t>
      </w:r>
    </w:p>
    <w:p w14:paraId="7B5AAD17" w14:textId="06015E46" w:rsidR="005D73AB" w:rsidRPr="005D73AB" w:rsidRDefault="005D73AB" w:rsidP="005D73AB">
      <w:pPr>
        <w:spacing w:after="120"/>
        <w:ind w:left="-567" w:right="-635"/>
        <w:jc w:val="both"/>
        <w:rPr>
          <w:rFonts w:ascii="Book Antiqua" w:hAnsi="Book Antiqua"/>
          <w:sz w:val="22"/>
          <w:szCs w:val="22"/>
        </w:rPr>
      </w:pPr>
      <w:r w:rsidRPr="005D73AB">
        <w:rPr>
          <w:rFonts w:ascii="Book Antiqua" w:hAnsi="Book Antiqua"/>
          <w:sz w:val="22"/>
          <w:szCs w:val="22"/>
        </w:rPr>
        <w:lastRenderedPageBreak/>
        <w:t xml:space="preserve">Az iménti zsoltár felolvasásakor egy olyan ember szavaiból idéztem néhány mondatot, aki ezt valóságosan átélte. </w:t>
      </w:r>
      <w:r w:rsidRPr="00103FE6">
        <w:rPr>
          <w:rFonts w:ascii="Book Antiqua" w:hAnsi="Book Antiqua"/>
          <w:b/>
          <w:bCs/>
          <w:sz w:val="22"/>
          <w:szCs w:val="22"/>
        </w:rPr>
        <w:t xml:space="preserve">Ilyen mondatokat csak úgy nem tud valaki kitalálni, csak olyasvalaki írhatta le, akinek a lelkét átjárta Isten valósága és szentsége. </w:t>
      </w:r>
      <w:r w:rsidRPr="005D73AB">
        <w:rPr>
          <w:rFonts w:ascii="Book Antiqua" w:hAnsi="Book Antiqua"/>
          <w:sz w:val="22"/>
          <w:szCs w:val="22"/>
        </w:rPr>
        <w:t xml:space="preserve">A Biblia hitből-hitbe íródott könyv. Amikor néhány perce felolvastam ezt a zsoltárt, voltak olyanok, akik nem is figyeltek oda rá. Némelyek bizonyára közönyösen hallgatták ezt az igeszakaszt. Másokat elgondolkoztatott. Azonban biztos vagyok abban is, hogy voltak olyanok, akiknek a szívében azonnal és önkéntelen megmozdult valami. Azt a repesést bennük ugyanaz a Lélek idézte elő, </w:t>
      </w:r>
      <w:r w:rsidR="00103FE6">
        <w:rPr>
          <w:rFonts w:ascii="Book Antiqua" w:hAnsi="Book Antiqua"/>
          <w:sz w:val="22"/>
          <w:szCs w:val="22"/>
        </w:rPr>
        <w:t>a</w:t>
      </w:r>
      <w:r w:rsidRPr="005D73AB">
        <w:rPr>
          <w:rFonts w:ascii="Book Antiqua" w:hAnsi="Book Antiqua"/>
          <w:sz w:val="22"/>
          <w:szCs w:val="22"/>
        </w:rPr>
        <w:t xml:space="preserve">ki leíratta ezt a zsoltárt egy ember keze által háromezer évvel ezelőtt! Ez jelenti, hogy </w:t>
      </w:r>
      <w:r w:rsidRPr="00103FE6">
        <w:rPr>
          <w:rFonts w:ascii="Book Antiqua" w:hAnsi="Book Antiqua"/>
          <w:b/>
          <w:bCs/>
          <w:sz w:val="22"/>
          <w:szCs w:val="22"/>
        </w:rPr>
        <w:t>a Biblia hitből hitbe íródott</w:t>
      </w:r>
      <w:r w:rsidRPr="005D73AB">
        <w:rPr>
          <w:rFonts w:ascii="Book Antiqua" w:hAnsi="Book Antiqua"/>
          <w:sz w:val="22"/>
          <w:szCs w:val="22"/>
        </w:rPr>
        <w:t xml:space="preserve">. </w:t>
      </w:r>
    </w:p>
    <w:p w14:paraId="60AF3920" w14:textId="40018958" w:rsidR="005D73AB" w:rsidRPr="005D73AB" w:rsidRDefault="005D73AB" w:rsidP="005D73AB">
      <w:pPr>
        <w:spacing w:after="120"/>
        <w:ind w:left="-567" w:right="-635"/>
        <w:jc w:val="both"/>
        <w:rPr>
          <w:rFonts w:ascii="Book Antiqua" w:hAnsi="Book Antiqua"/>
          <w:sz w:val="22"/>
          <w:szCs w:val="22"/>
        </w:rPr>
      </w:pPr>
      <w:r w:rsidRPr="00103FE6">
        <w:rPr>
          <w:rFonts w:ascii="Book Antiqua" w:hAnsi="Book Antiqua"/>
          <w:b/>
          <w:bCs/>
          <w:sz w:val="22"/>
          <w:szCs w:val="22"/>
        </w:rPr>
        <w:t xml:space="preserve">A 139. </w:t>
      </w:r>
      <w:r w:rsidR="00103FE6" w:rsidRPr="00103FE6">
        <w:rPr>
          <w:rFonts w:ascii="Book Antiqua" w:hAnsi="Book Antiqua"/>
          <w:b/>
          <w:bCs/>
          <w:sz w:val="22"/>
          <w:szCs w:val="22"/>
        </w:rPr>
        <w:t>z</w:t>
      </w:r>
      <w:r w:rsidRPr="00103FE6">
        <w:rPr>
          <w:rFonts w:ascii="Book Antiqua" w:hAnsi="Book Antiqua"/>
          <w:b/>
          <w:bCs/>
          <w:sz w:val="22"/>
          <w:szCs w:val="22"/>
        </w:rPr>
        <w:t xml:space="preserve">soltárnak a középpontjában Isten személye áll. </w:t>
      </w:r>
      <w:r w:rsidRPr="005D73AB">
        <w:rPr>
          <w:rFonts w:ascii="Book Antiqua" w:hAnsi="Book Antiqua"/>
          <w:sz w:val="22"/>
          <w:szCs w:val="22"/>
        </w:rPr>
        <w:t xml:space="preserve">Maga Isten az, aki egy benne hitre jutott gyermekével íratta le azt, hogy ő milyen. Nem kell megsejtenünk, kitalálnunk, hogy </w:t>
      </w:r>
      <w:proofErr w:type="gramStart"/>
      <w:r w:rsidR="00103FE6">
        <w:rPr>
          <w:rFonts w:ascii="Book Antiqua" w:hAnsi="Book Antiqua"/>
          <w:sz w:val="22"/>
          <w:szCs w:val="22"/>
        </w:rPr>
        <w:t>Ő</w:t>
      </w:r>
      <w:proofErr w:type="gramEnd"/>
      <w:r w:rsidRPr="005D73AB">
        <w:rPr>
          <w:rFonts w:ascii="Book Antiqua" w:hAnsi="Book Antiqua"/>
          <w:sz w:val="22"/>
          <w:szCs w:val="22"/>
        </w:rPr>
        <w:t xml:space="preserve"> milyen. Ebben a zsoltárban Isten, Dávid királyon keresztül engedi</w:t>
      </w:r>
      <w:r w:rsidR="00103FE6">
        <w:rPr>
          <w:rFonts w:ascii="Book Antiqua" w:hAnsi="Book Antiqua"/>
          <w:sz w:val="22"/>
          <w:szCs w:val="22"/>
        </w:rPr>
        <w:t>,</w:t>
      </w:r>
      <w:r w:rsidRPr="005D73AB">
        <w:rPr>
          <w:rFonts w:ascii="Book Antiqua" w:hAnsi="Book Antiqua"/>
          <w:sz w:val="22"/>
          <w:szCs w:val="22"/>
        </w:rPr>
        <w:t xml:space="preserve"> hogy többet lássanak, érts</w:t>
      </w:r>
      <w:r w:rsidR="00103FE6">
        <w:rPr>
          <w:rFonts w:ascii="Book Antiqua" w:hAnsi="Book Antiqua"/>
          <w:sz w:val="22"/>
          <w:szCs w:val="22"/>
        </w:rPr>
        <w:t>e</w:t>
      </w:r>
      <w:r w:rsidRPr="005D73AB">
        <w:rPr>
          <w:rFonts w:ascii="Book Antiqua" w:hAnsi="Book Antiqua"/>
          <w:sz w:val="22"/>
          <w:szCs w:val="22"/>
        </w:rPr>
        <w:t xml:space="preserve">nek meg belőle az őt kereső emberek. Dávid király Isten három tulajdonságáról tesz itt bizonyságot. </w:t>
      </w:r>
      <w:r w:rsidRPr="00103FE6">
        <w:rPr>
          <w:rFonts w:ascii="Book Antiqua" w:hAnsi="Book Antiqua"/>
          <w:b/>
          <w:bCs/>
          <w:sz w:val="22"/>
          <w:szCs w:val="22"/>
        </w:rPr>
        <w:t>Először azt mondja el, hogy Isten mindentudó, másodszor, hogy Isten mindenütt jelenvaló és harmadszor arról hallunk, hogy Isten mindenható.</w:t>
      </w:r>
      <w:r w:rsidRPr="005D73AB">
        <w:rPr>
          <w:rFonts w:ascii="Book Antiqua" w:hAnsi="Book Antiqua"/>
          <w:sz w:val="22"/>
          <w:szCs w:val="22"/>
        </w:rPr>
        <w:t xml:space="preserve"> </w:t>
      </w:r>
    </w:p>
    <w:p w14:paraId="5D4991EB" w14:textId="77777777" w:rsidR="005D73AB" w:rsidRPr="005D73AB" w:rsidRDefault="005D73AB" w:rsidP="005D73AB">
      <w:pPr>
        <w:spacing w:after="120"/>
        <w:ind w:left="-567" w:right="-635"/>
        <w:jc w:val="both"/>
        <w:rPr>
          <w:rFonts w:ascii="Book Antiqua" w:hAnsi="Book Antiqua"/>
          <w:sz w:val="22"/>
          <w:szCs w:val="22"/>
        </w:rPr>
      </w:pPr>
      <w:r w:rsidRPr="005D73AB">
        <w:rPr>
          <w:rFonts w:ascii="Book Antiqua" w:hAnsi="Book Antiqua"/>
          <w:sz w:val="22"/>
          <w:szCs w:val="22"/>
        </w:rPr>
        <w:t>Ezeket a nagy teológiai igazságokat nem elvont, teoretikus, filozófiai, vagy dogmatikai tézisekben fogalmazza meg, hanem a saját hívő életének ismeretén és tapasztalatain keresztül. Dávid király az Istenről szóló tant így hozza közelebbé az emberhez, így teszi mindenki számára érhetővé és befogadhatóvá.</w:t>
      </w:r>
    </w:p>
    <w:p w14:paraId="6A6FC567" w14:textId="2BC7162E" w:rsidR="005D73AB" w:rsidRPr="00103FE6" w:rsidRDefault="005D73AB" w:rsidP="005D73AB">
      <w:pPr>
        <w:spacing w:after="120"/>
        <w:ind w:left="-567" w:right="-635"/>
        <w:jc w:val="both"/>
        <w:rPr>
          <w:rFonts w:ascii="Book Antiqua" w:hAnsi="Book Antiqua"/>
          <w:i/>
          <w:iCs/>
          <w:sz w:val="22"/>
          <w:szCs w:val="22"/>
        </w:rPr>
      </w:pPr>
      <w:r w:rsidRPr="005D73AB">
        <w:rPr>
          <w:rFonts w:ascii="Book Antiqua" w:hAnsi="Book Antiqua"/>
          <w:sz w:val="22"/>
          <w:szCs w:val="22"/>
        </w:rPr>
        <w:t xml:space="preserve">I. </w:t>
      </w:r>
      <w:r w:rsidRPr="00103FE6">
        <w:rPr>
          <w:rFonts w:ascii="Book Antiqua" w:hAnsi="Book Antiqua"/>
          <w:i/>
          <w:iCs/>
          <w:sz w:val="22"/>
          <w:szCs w:val="22"/>
        </w:rPr>
        <w:t>„Uram, megvizsgáltál engem, és ismersz</w:t>
      </w:r>
      <w:r w:rsidR="00103FE6" w:rsidRPr="00103FE6">
        <w:rPr>
          <w:rFonts w:ascii="Book Antiqua" w:hAnsi="Book Antiqua"/>
          <w:i/>
          <w:iCs/>
          <w:sz w:val="22"/>
          <w:szCs w:val="22"/>
        </w:rPr>
        <w:t>.”</w:t>
      </w:r>
      <w:r w:rsidR="00103FE6" w:rsidRPr="005D73AB">
        <w:rPr>
          <w:rFonts w:ascii="Book Antiqua" w:hAnsi="Book Antiqua"/>
          <w:sz w:val="22"/>
          <w:szCs w:val="22"/>
        </w:rPr>
        <w:t xml:space="preserve"> -</w:t>
      </w:r>
      <w:r w:rsidRPr="005D73AB">
        <w:rPr>
          <w:rFonts w:ascii="Book Antiqua" w:hAnsi="Book Antiqua"/>
          <w:sz w:val="22"/>
          <w:szCs w:val="22"/>
        </w:rPr>
        <w:t xml:space="preserve"> hallottuk a 139. zsoltár első mondatát. A zsoltáros nem azt jelenti ki nagy bátran, hogy ő már mennyi mindent megismert Istenből. Épp ellenkezőleg, David király éppen azt értette meg, hogy </w:t>
      </w:r>
      <w:r w:rsidRPr="00103FE6">
        <w:rPr>
          <w:rFonts w:ascii="Book Antiqua" w:hAnsi="Book Antiqua"/>
          <w:b/>
          <w:bCs/>
          <w:sz w:val="22"/>
          <w:szCs w:val="22"/>
        </w:rPr>
        <w:t>Isten tökéletesen ismeri őt.</w:t>
      </w:r>
      <w:r w:rsidRPr="005D73AB">
        <w:rPr>
          <w:rFonts w:ascii="Book Antiqua" w:hAnsi="Book Antiqua"/>
          <w:sz w:val="22"/>
          <w:szCs w:val="22"/>
        </w:rPr>
        <w:t xml:space="preserve"> Átlát rajta. Nincs semmilyen rejtett gondolat, érzés múltbéli tett, amiről Isten ne tudna. Isten mindentudó. </w:t>
      </w:r>
      <w:r w:rsidRPr="00103FE6">
        <w:rPr>
          <w:rFonts w:ascii="Book Antiqua" w:hAnsi="Book Antiqua"/>
          <w:i/>
          <w:iCs/>
          <w:sz w:val="22"/>
          <w:szCs w:val="22"/>
        </w:rPr>
        <w:t xml:space="preserve">„Te ismered ülésemet és felkelésemet, messziről érted gondolatomat. Járásomra és fekvésemre ügyelsz, minden utamat jól tudod.” </w:t>
      </w:r>
      <w:r w:rsidRPr="005D73AB">
        <w:rPr>
          <w:rFonts w:ascii="Book Antiqua" w:hAnsi="Book Antiqua"/>
          <w:sz w:val="22"/>
          <w:szCs w:val="22"/>
        </w:rPr>
        <w:t xml:space="preserve">A nagy király pontosan megértette már, hogy Isten testi-lelki mivoltában egyaránt ismeri őt. Látja múltját, jelenét, és jövőjét. Nincsenek rejtve előtte vétkei, és tudja azt is, hogy miért követte el azokat. Isten ismeri erényeit és jó tetteit, mozdulatlanságát és tettei indítékait. Pontosan ismeri Dávid csendjeinek okát és mélységeit, ugyanakkor hallotta minden kimondott mondatát és érti őt egészen. </w:t>
      </w:r>
      <w:r w:rsidRPr="00103FE6">
        <w:rPr>
          <w:rFonts w:ascii="Book Antiqua" w:hAnsi="Book Antiqua"/>
          <w:i/>
          <w:iCs/>
          <w:sz w:val="22"/>
          <w:szCs w:val="22"/>
        </w:rPr>
        <w:t xml:space="preserve">„Mikor még nyelvemen sincs a szó, immár egészen érted azt Uram!” </w:t>
      </w:r>
      <w:r w:rsidRPr="005D73AB">
        <w:rPr>
          <w:rFonts w:ascii="Book Antiqua" w:hAnsi="Book Antiqua"/>
          <w:sz w:val="22"/>
          <w:szCs w:val="22"/>
        </w:rPr>
        <w:t xml:space="preserve">A zsoltáros megvallja: semmi sincs rejtve Isten előtt. A teljes birtokbavétel állapota ez. Gyönyörűen foglalja össze mindezt a zenész-művész zsoltáros: </w:t>
      </w:r>
      <w:r w:rsidRPr="00103FE6">
        <w:rPr>
          <w:rFonts w:ascii="Book Antiqua" w:hAnsi="Book Antiqua"/>
          <w:i/>
          <w:iCs/>
          <w:sz w:val="22"/>
          <w:szCs w:val="22"/>
        </w:rPr>
        <w:t xml:space="preserve">„Elől és hátul körülzártál engem, és fölöttem tartod kezedet.” </w:t>
      </w:r>
    </w:p>
    <w:p w14:paraId="1500EDBB" w14:textId="77777777" w:rsidR="00103FE6" w:rsidRDefault="005D73AB" w:rsidP="005D73AB">
      <w:pPr>
        <w:spacing w:after="120"/>
        <w:ind w:left="-567" w:right="-635"/>
        <w:jc w:val="both"/>
        <w:rPr>
          <w:rFonts w:ascii="Book Antiqua" w:hAnsi="Book Antiqua"/>
          <w:sz w:val="22"/>
          <w:szCs w:val="22"/>
        </w:rPr>
      </w:pPr>
      <w:r w:rsidRPr="005D73AB">
        <w:rPr>
          <w:rFonts w:ascii="Book Antiqua" w:hAnsi="Book Antiqua"/>
          <w:sz w:val="22"/>
          <w:szCs w:val="22"/>
        </w:rPr>
        <w:lastRenderedPageBreak/>
        <w:t xml:space="preserve">Ugye tudod, hogy rád és rám pontosan ugyan így megáll ez az ige! </w:t>
      </w:r>
      <w:r w:rsidRPr="00103FE6">
        <w:rPr>
          <w:rFonts w:ascii="Book Antiqua" w:hAnsi="Book Antiqua"/>
          <w:b/>
          <w:bCs/>
          <w:sz w:val="22"/>
          <w:szCs w:val="22"/>
        </w:rPr>
        <w:t xml:space="preserve">Isten mindenki másnál jobban ismer minket. </w:t>
      </w:r>
      <w:r w:rsidRPr="005D73AB">
        <w:rPr>
          <w:rFonts w:ascii="Book Antiqua" w:hAnsi="Book Antiqua"/>
          <w:sz w:val="22"/>
          <w:szCs w:val="22"/>
        </w:rPr>
        <w:t xml:space="preserve">Aki úgy hallgatja ezt az istentiszteletet, hogy még nem hisz, annak talán a szívét összeszorítja ez a gondolat: </w:t>
      </w:r>
      <w:r w:rsidR="00103FE6">
        <w:rPr>
          <w:rFonts w:ascii="Book Antiqua" w:hAnsi="Book Antiqua"/>
          <w:sz w:val="22"/>
          <w:szCs w:val="22"/>
        </w:rPr>
        <w:t>L</w:t>
      </w:r>
      <w:r w:rsidRPr="005D73AB">
        <w:rPr>
          <w:rFonts w:ascii="Book Antiqua" w:hAnsi="Book Antiqua"/>
          <w:sz w:val="22"/>
          <w:szCs w:val="22"/>
        </w:rPr>
        <w:t>ehet, hogy Isten tényleg mindent tud rólam</w:t>
      </w:r>
      <w:r w:rsidR="00103FE6">
        <w:rPr>
          <w:rFonts w:ascii="Book Antiqua" w:hAnsi="Book Antiqua"/>
          <w:sz w:val="22"/>
          <w:szCs w:val="22"/>
        </w:rPr>
        <w:t>?</w:t>
      </w:r>
      <w:r w:rsidRPr="005D73AB">
        <w:rPr>
          <w:rFonts w:ascii="Book Antiqua" w:hAnsi="Book Antiqua"/>
          <w:sz w:val="22"/>
          <w:szCs w:val="22"/>
        </w:rPr>
        <w:t xml:space="preserve"> A rosszat is? Ha ez az üzenet igaz, akkor Isten ismeri, látta a titokban elkövetett bűneimet is? Azonban aki Isten kegyelme által már hisz benne, annak Isten mindentudása a személyes életében békességet idéz elő. Mintha Jézust hallanánk: </w:t>
      </w:r>
      <w:r w:rsidRPr="00103FE6">
        <w:rPr>
          <w:rFonts w:ascii="Book Antiqua" w:hAnsi="Book Antiqua"/>
          <w:i/>
          <w:iCs/>
          <w:sz w:val="22"/>
          <w:szCs w:val="22"/>
        </w:rPr>
        <w:t>„</w:t>
      </w:r>
      <w:r w:rsidR="00103FE6" w:rsidRPr="00103FE6">
        <w:rPr>
          <w:rFonts w:ascii="Book Antiqua" w:hAnsi="Book Antiqua"/>
          <w:i/>
          <w:iCs/>
          <w:sz w:val="22"/>
          <w:szCs w:val="22"/>
        </w:rPr>
        <w:t>T</w:t>
      </w:r>
      <w:r w:rsidRPr="00103FE6">
        <w:rPr>
          <w:rFonts w:ascii="Book Antiqua" w:hAnsi="Book Antiqua"/>
          <w:i/>
          <w:iCs/>
          <w:sz w:val="22"/>
          <w:szCs w:val="22"/>
        </w:rPr>
        <w:t>udom a te dolgaidat</w:t>
      </w:r>
      <w:r w:rsidR="00103FE6" w:rsidRPr="00103FE6">
        <w:rPr>
          <w:rFonts w:ascii="Book Antiqua" w:hAnsi="Book Antiqua"/>
          <w:i/>
          <w:iCs/>
          <w:sz w:val="22"/>
          <w:szCs w:val="22"/>
        </w:rPr>
        <w:t>.</w:t>
      </w:r>
      <w:r w:rsidRPr="00103FE6">
        <w:rPr>
          <w:rFonts w:ascii="Book Antiqua" w:hAnsi="Book Antiqua"/>
          <w:i/>
          <w:iCs/>
          <w:sz w:val="22"/>
          <w:szCs w:val="22"/>
        </w:rPr>
        <w:t>”</w:t>
      </w:r>
      <w:r w:rsidRPr="005D73AB">
        <w:rPr>
          <w:rFonts w:ascii="Book Antiqua" w:hAnsi="Book Antiqua"/>
          <w:sz w:val="22"/>
          <w:szCs w:val="22"/>
        </w:rPr>
        <w:t xml:space="preserve"> Minden nyilvánvaló előttem, ami veled kapcsolatos. Miért ad békességet ez a gondolat a hívő ember számára? Az ismerés, hatalomba vétellel jár. Isten abszolút ismerése, abszolút hatalomba vételt jelent. Az én életem, személyem Isten általi teljes hatalomba vételét is jelenti. </w:t>
      </w:r>
    </w:p>
    <w:p w14:paraId="5CF4E2DF" w14:textId="29074AD8" w:rsidR="005D73AB" w:rsidRPr="005D73AB" w:rsidRDefault="005D73AB" w:rsidP="005D73AB">
      <w:pPr>
        <w:spacing w:after="120"/>
        <w:ind w:left="-567" w:right="-635"/>
        <w:jc w:val="both"/>
        <w:rPr>
          <w:rFonts w:ascii="Book Antiqua" w:hAnsi="Book Antiqua"/>
          <w:sz w:val="22"/>
          <w:szCs w:val="22"/>
        </w:rPr>
      </w:pPr>
      <w:r w:rsidRPr="00103FE6">
        <w:rPr>
          <w:rFonts w:ascii="Book Antiqua" w:hAnsi="Book Antiqua"/>
          <w:b/>
          <w:bCs/>
          <w:sz w:val="22"/>
          <w:szCs w:val="22"/>
        </w:rPr>
        <w:t>Hiszen aki hisz, azt Isten, Fia által így ismeri, azt Krisztus áldozatáért egészen a magáénak tudja.</w:t>
      </w:r>
      <w:r w:rsidRPr="005D73AB">
        <w:rPr>
          <w:rFonts w:ascii="Book Antiqua" w:hAnsi="Book Antiqua"/>
          <w:sz w:val="22"/>
          <w:szCs w:val="22"/>
        </w:rPr>
        <w:t xml:space="preserve"> Megriaszt engem ez a gondolat? Nem! Hálára és csodálatra indít! </w:t>
      </w:r>
      <w:r w:rsidRPr="00E82F42">
        <w:rPr>
          <w:rFonts w:ascii="Book Antiqua" w:hAnsi="Book Antiqua"/>
          <w:b/>
          <w:bCs/>
          <w:sz w:val="22"/>
          <w:szCs w:val="22"/>
        </w:rPr>
        <w:t>Hogy bár Isten tökéletesen, teljesen ismer, mégis szeret.</w:t>
      </w:r>
      <w:r w:rsidRPr="005D73AB">
        <w:rPr>
          <w:rFonts w:ascii="Book Antiqua" w:hAnsi="Book Antiqua"/>
          <w:sz w:val="22"/>
          <w:szCs w:val="22"/>
        </w:rPr>
        <w:t xml:space="preserve"> Hogy bár vannak emberek, akinek nem kellek, vagy akik elutasítanak, </w:t>
      </w:r>
      <w:proofErr w:type="gramStart"/>
      <w:r w:rsidRPr="005D73AB">
        <w:rPr>
          <w:rFonts w:ascii="Book Antiqua" w:hAnsi="Book Antiqua"/>
          <w:sz w:val="22"/>
          <w:szCs w:val="22"/>
        </w:rPr>
        <w:t>Ő</w:t>
      </w:r>
      <w:proofErr w:type="gramEnd"/>
      <w:r w:rsidRPr="005D73AB">
        <w:rPr>
          <w:rFonts w:ascii="Book Antiqua" w:hAnsi="Book Antiqua"/>
          <w:sz w:val="22"/>
          <w:szCs w:val="22"/>
        </w:rPr>
        <w:t xml:space="preserve"> ezt nem teszi velem, bár éppen Tőle elutasítást érdemelnék. Azonban Istennek kellek, mert szeret. Dávid sem igen érti Istent, a mindentudót, az őt mindenestül magának elválasztót: </w:t>
      </w:r>
      <w:r w:rsidRPr="00E82F42">
        <w:rPr>
          <w:rFonts w:ascii="Book Antiqua" w:hAnsi="Book Antiqua"/>
          <w:i/>
          <w:iCs/>
          <w:sz w:val="22"/>
          <w:szCs w:val="22"/>
        </w:rPr>
        <w:t xml:space="preserve">„Csodálatos előttem e tudás, magasságos, nem érthetem azt.” </w:t>
      </w:r>
      <w:r w:rsidRPr="005D73AB">
        <w:rPr>
          <w:rFonts w:ascii="Book Antiqua" w:hAnsi="Book Antiqua"/>
          <w:sz w:val="22"/>
          <w:szCs w:val="22"/>
        </w:rPr>
        <w:t>Téged örömben vagy bánatban, erőben, vagy erőtlenül, egészségesen, vagy betegen: felemel, megörvendeztet, felszabadít, hogy Isten mindent tud rólad és kellesz Neki, hogy szeret, úgy ahogy vagy? Mert ez az érthetetlen valóság és igazság!</w:t>
      </w:r>
    </w:p>
    <w:p w14:paraId="39B078C7" w14:textId="77777777" w:rsidR="005D73AB" w:rsidRPr="005D73AB" w:rsidRDefault="005D73AB" w:rsidP="005D73AB">
      <w:pPr>
        <w:spacing w:after="120"/>
        <w:ind w:left="-567" w:right="-635"/>
        <w:jc w:val="both"/>
        <w:rPr>
          <w:rFonts w:ascii="Book Antiqua" w:hAnsi="Book Antiqua"/>
          <w:sz w:val="22"/>
          <w:szCs w:val="22"/>
        </w:rPr>
      </w:pPr>
      <w:r w:rsidRPr="005D73AB">
        <w:rPr>
          <w:rFonts w:ascii="Book Antiqua" w:hAnsi="Book Antiqua"/>
          <w:sz w:val="22"/>
          <w:szCs w:val="22"/>
        </w:rPr>
        <w:t xml:space="preserve">II. A zsoltár következő verseiben Dávid király arról beszél, hogy </w:t>
      </w:r>
      <w:r w:rsidRPr="00E82F42">
        <w:rPr>
          <w:rFonts w:ascii="Book Antiqua" w:hAnsi="Book Antiqua"/>
          <w:b/>
          <w:bCs/>
          <w:sz w:val="22"/>
          <w:szCs w:val="22"/>
        </w:rPr>
        <w:t>Isten mindenütt jelenvaló.</w:t>
      </w:r>
      <w:r w:rsidRPr="005D73AB">
        <w:rPr>
          <w:rFonts w:ascii="Book Antiqua" w:hAnsi="Book Antiqua"/>
          <w:sz w:val="22"/>
          <w:szCs w:val="22"/>
        </w:rPr>
        <w:t xml:space="preserve"> Számára ez is az öröm forrása. Mert ez azt is jelenti, hogy Istennel mindenhol találkozni lehet. </w:t>
      </w:r>
    </w:p>
    <w:p w14:paraId="4216361F" w14:textId="17CF12AB" w:rsidR="005D73AB" w:rsidRPr="005D73AB" w:rsidRDefault="005D73AB" w:rsidP="005D73AB">
      <w:pPr>
        <w:spacing w:after="120"/>
        <w:ind w:left="-567" w:right="-635"/>
        <w:jc w:val="both"/>
        <w:rPr>
          <w:rFonts w:ascii="Book Antiqua" w:hAnsi="Book Antiqua"/>
          <w:sz w:val="22"/>
          <w:szCs w:val="22"/>
        </w:rPr>
      </w:pPr>
      <w:r w:rsidRPr="005D73AB">
        <w:rPr>
          <w:rFonts w:ascii="Book Antiqua" w:hAnsi="Book Antiqua"/>
          <w:sz w:val="22"/>
          <w:szCs w:val="22"/>
        </w:rPr>
        <w:t xml:space="preserve">Nincs egy helyhez, épülethez, városhoz, nemzethez kötve. Isten senki által és senki számára nem kisajátítható. Megjelenhet bárkinek, bármikor, bárhol a saját akarata szerint. Dávid királynak szárnyal a lelke, megerednek gondolatai, ahogy az időtlen felismerését megfogalmazza: </w:t>
      </w:r>
      <w:r w:rsidRPr="00E82F42">
        <w:rPr>
          <w:rFonts w:ascii="Book Antiqua" w:hAnsi="Book Antiqua"/>
          <w:i/>
          <w:iCs/>
          <w:sz w:val="22"/>
          <w:szCs w:val="22"/>
        </w:rPr>
        <w:t xml:space="preserve">„Hová menjek a te lelked elől és a te </w:t>
      </w:r>
      <w:proofErr w:type="spellStart"/>
      <w:r w:rsidRPr="00E82F42">
        <w:rPr>
          <w:rFonts w:ascii="Book Antiqua" w:hAnsi="Book Antiqua"/>
          <w:i/>
          <w:iCs/>
          <w:sz w:val="22"/>
          <w:szCs w:val="22"/>
        </w:rPr>
        <w:t>orczád</w:t>
      </w:r>
      <w:proofErr w:type="spellEnd"/>
      <w:r w:rsidRPr="00E82F42">
        <w:rPr>
          <w:rFonts w:ascii="Book Antiqua" w:hAnsi="Book Antiqua"/>
          <w:i/>
          <w:iCs/>
          <w:sz w:val="22"/>
          <w:szCs w:val="22"/>
        </w:rPr>
        <w:t xml:space="preserve"> elől hova fussak? Ha a mennybe hágok fel, ott vagy; ha a </w:t>
      </w:r>
      <w:proofErr w:type="spellStart"/>
      <w:r w:rsidRPr="00E82F42">
        <w:rPr>
          <w:rFonts w:ascii="Book Antiqua" w:hAnsi="Book Antiqua"/>
          <w:i/>
          <w:iCs/>
          <w:sz w:val="22"/>
          <w:szCs w:val="22"/>
        </w:rPr>
        <w:t>Seolba</w:t>
      </w:r>
      <w:proofErr w:type="spellEnd"/>
      <w:r w:rsidRPr="00E82F42">
        <w:rPr>
          <w:rFonts w:ascii="Book Antiqua" w:hAnsi="Book Antiqua"/>
          <w:i/>
          <w:iCs/>
          <w:sz w:val="22"/>
          <w:szCs w:val="22"/>
        </w:rPr>
        <w:t xml:space="preserve"> vetek ágyat, ott is jelen vagy. Ha a hajnal szárnyaira kelnék, és a tenger túlsó szélére </w:t>
      </w:r>
      <w:proofErr w:type="spellStart"/>
      <w:r w:rsidRPr="00E82F42">
        <w:rPr>
          <w:rFonts w:ascii="Book Antiqua" w:hAnsi="Book Antiqua"/>
          <w:i/>
          <w:iCs/>
          <w:sz w:val="22"/>
          <w:szCs w:val="22"/>
        </w:rPr>
        <w:t>szállanék</w:t>
      </w:r>
      <w:proofErr w:type="spellEnd"/>
      <w:r w:rsidRPr="00E82F42">
        <w:rPr>
          <w:rFonts w:ascii="Book Antiqua" w:hAnsi="Book Antiqua"/>
          <w:i/>
          <w:iCs/>
          <w:sz w:val="22"/>
          <w:szCs w:val="22"/>
        </w:rPr>
        <w:t xml:space="preserve">: Ott is a te kezed vezérelne engem, és a te jobbkezed fogna engem.” </w:t>
      </w:r>
      <w:r w:rsidRPr="005D73AB">
        <w:rPr>
          <w:rFonts w:ascii="Book Antiqua" w:hAnsi="Book Antiqua"/>
          <w:sz w:val="22"/>
          <w:szCs w:val="22"/>
        </w:rPr>
        <w:t>Ádám nem bújhatott el Isten elől egy bokor mögött a bűneset után</w:t>
      </w:r>
      <w:r w:rsidR="00E82F42">
        <w:rPr>
          <w:rFonts w:ascii="Book Antiqua" w:hAnsi="Book Antiqua"/>
          <w:sz w:val="22"/>
          <w:szCs w:val="22"/>
        </w:rPr>
        <w:t>,</w:t>
      </w:r>
      <w:r w:rsidRPr="005D73AB">
        <w:rPr>
          <w:rFonts w:ascii="Book Antiqua" w:hAnsi="Book Antiqua"/>
          <w:sz w:val="22"/>
          <w:szCs w:val="22"/>
        </w:rPr>
        <w:t xml:space="preserve"> és egyetlen bűnös ember sem rejtezkedhet el előle sehol. Sem a jó humor, sem az intelligencia, sem szokások, sem jól neveltség falai mögé. Isten elől nem rejt el zárkózottságunk, csendünk, sem a sok beszédünk, semmilyen jól kialakított magunkról való elterelésünk. De nem is kell bujkálnunk, kijöhetünk a fényre, ahogyan beszélt erről Dávid is. </w:t>
      </w:r>
      <w:r w:rsidRPr="00E82F42">
        <w:rPr>
          <w:rFonts w:ascii="Book Antiqua" w:hAnsi="Book Antiqua"/>
          <w:i/>
          <w:iCs/>
          <w:sz w:val="22"/>
          <w:szCs w:val="22"/>
        </w:rPr>
        <w:t xml:space="preserve">„Ha azt mondom: A sötétség bizonyosan elborít engem és a világosság körülöttem éjszaka lesz, A sötétség sem borít el </w:t>
      </w:r>
      <w:proofErr w:type="spellStart"/>
      <w:r w:rsidRPr="00E82F42">
        <w:rPr>
          <w:rFonts w:ascii="Book Antiqua" w:hAnsi="Book Antiqua"/>
          <w:i/>
          <w:iCs/>
          <w:sz w:val="22"/>
          <w:szCs w:val="22"/>
        </w:rPr>
        <w:t>előled</w:t>
      </w:r>
      <w:proofErr w:type="spellEnd"/>
      <w:r w:rsidRPr="00E82F42">
        <w:rPr>
          <w:rFonts w:ascii="Book Antiqua" w:hAnsi="Book Antiqua"/>
          <w:i/>
          <w:iCs/>
          <w:sz w:val="22"/>
          <w:szCs w:val="22"/>
        </w:rPr>
        <w:t>, és fénylik az éjszaka, mint a nappal; a sötétség olyan, mint a világosság.”</w:t>
      </w:r>
      <w:r w:rsidRPr="005D73AB">
        <w:rPr>
          <w:rFonts w:ascii="Book Antiqua" w:hAnsi="Book Antiqua"/>
          <w:sz w:val="22"/>
          <w:szCs w:val="22"/>
        </w:rPr>
        <w:t xml:space="preserve"> </w:t>
      </w:r>
      <w:r w:rsidRPr="00E82F42">
        <w:rPr>
          <w:rFonts w:ascii="Book Antiqua" w:hAnsi="Book Antiqua"/>
          <w:b/>
          <w:bCs/>
          <w:sz w:val="22"/>
          <w:szCs w:val="22"/>
        </w:rPr>
        <w:t xml:space="preserve">Isten mindenütt jelenvalósága éppen a vele való találkozást teszi </w:t>
      </w:r>
      <w:r w:rsidRPr="00E82F42">
        <w:rPr>
          <w:rFonts w:ascii="Book Antiqua" w:hAnsi="Book Antiqua"/>
          <w:b/>
          <w:bCs/>
          <w:sz w:val="22"/>
          <w:szCs w:val="22"/>
        </w:rPr>
        <w:lastRenderedPageBreak/>
        <w:t>lehetővé.</w:t>
      </w:r>
      <w:r w:rsidRPr="005D73AB">
        <w:rPr>
          <w:rFonts w:ascii="Book Antiqua" w:hAnsi="Book Antiqua"/>
          <w:sz w:val="22"/>
          <w:szCs w:val="22"/>
        </w:rPr>
        <w:t xml:space="preserve"> </w:t>
      </w:r>
      <w:r w:rsidRPr="00E82F42">
        <w:rPr>
          <w:rFonts w:ascii="Book Antiqua" w:hAnsi="Book Antiqua"/>
          <w:b/>
          <w:bCs/>
          <w:sz w:val="22"/>
          <w:szCs w:val="22"/>
        </w:rPr>
        <w:t>Még a sötétben a végső elsötétülésben is megjelenik az Ő éltető húsvéti világossága.</w:t>
      </w:r>
      <w:r w:rsidRPr="005D73AB">
        <w:rPr>
          <w:rFonts w:ascii="Book Antiqua" w:hAnsi="Book Antiqua"/>
          <w:sz w:val="22"/>
          <w:szCs w:val="22"/>
        </w:rPr>
        <w:t xml:space="preserve"> Még ha megrettennénk is, hogy elnyel minket a sötétség </w:t>
      </w:r>
      <w:proofErr w:type="gramStart"/>
      <w:r w:rsidRPr="005D73AB">
        <w:rPr>
          <w:rFonts w:ascii="Book Antiqua" w:hAnsi="Book Antiqua"/>
          <w:sz w:val="22"/>
          <w:szCs w:val="22"/>
        </w:rPr>
        <w:t>Ő</w:t>
      </w:r>
      <w:proofErr w:type="gramEnd"/>
      <w:r w:rsidRPr="005D73AB">
        <w:rPr>
          <w:rFonts w:ascii="Book Antiqua" w:hAnsi="Book Antiqua"/>
          <w:sz w:val="22"/>
          <w:szCs w:val="22"/>
        </w:rPr>
        <w:t xml:space="preserve"> ott is velünk lesz és az övéit nem engedi el. Mert </w:t>
      </w:r>
      <w:proofErr w:type="gramStart"/>
      <w:r w:rsidRPr="005D73AB">
        <w:rPr>
          <w:rFonts w:ascii="Book Antiqua" w:hAnsi="Book Antiqua"/>
          <w:sz w:val="22"/>
          <w:szCs w:val="22"/>
        </w:rPr>
        <w:t>Ő</w:t>
      </w:r>
      <w:proofErr w:type="gramEnd"/>
      <w:r w:rsidRPr="005D73AB">
        <w:rPr>
          <w:rFonts w:ascii="Book Antiqua" w:hAnsi="Book Antiqua"/>
          <w:sz w:val="22"/>
          <w:szCs w:val="22"/>
        </w:rPr>
        <w:t xml:space="preserve"> mindenütt ott van! S ahol ő ott van, nincs többé sötétség. </w:t>
      </w:r>
    </w:p>
    <w:p w14:paraId="6B035CE9" w14:textId="77777777" w:rsidR="00E82F42" w:rsidRDefault="005D73AB" w:rsidP="005D73AB">
      <w:pPr>
        <w:spacing w:after="120"/>
        <w:ind w:left="-567" w:right="-635"/>
        <w:jc w:val="both"/>
        <w:rPr>
          <w:rFonts w:ascii="Book Antiqua" w:hAnsi="Book Antiqua"/>
          <w:sz w:val="22"/>
          <w:szCs w:val="22"/>
        </w:rPr>
      </w:pPr>
      <w:r w:rsidRPr="005D73AB">
        <w:rPr>
          <w:rFonts w:ascii="Book Antiqua" w:hAnsi="Book Antiqua"/>
          <w:sz w:val="22"/>
          <w:szCs w:val="22"/>
        </w:rPr>
        <w:t xml:space="preserve">Isten mindenütt jelen van. De vajon te </w:t>
      </w:r>
      <w:proofErr w:type="spellStart"/>
      <w:r w:rsidRPr="005D73AB">
        <w:rPr>
          <w:rFonts w:ascii="Book Antiqua" w:hAnsi="Book Antiqua"/>
          <w:sz w:val="22"/>
          <w:szCs w:val="22"/>
        </w:rPr>
        <w:t>őr</w:t>
      </w:r>
      <w:r w:rsidR="00E82F42">
        <w:rPr>
          <w:rFonts w:ascii="Book Antiqua" w:hAnsi="Book Antiqua"/>
          <w:sz w:val="22"/>
          <w:szCs w:val="22"/>
        </w:rPr>
        <w:t>zö</w:t>
      </w:r>
      <w:r w:rsidRPr="005D73AB">
        <w:rPr>
          <w:rFonts w:ascii="Book Antiqua" w:hAnsi="Book Antiqua"/>
          <w:sz w:val="22"/>
          <w:szCs w:val="22"/>
        </w:rPr>
        <w:t>l</w:t>
      </w:r>
      <w:proofErr w:type="spellEnd"/>
      <w:r w:rsidR="00E82F42">
        <w:rPr>
          <w:rFonts w:ascii="Book Antiqua" w:hAnsi="Book Antiqua"/>
          <w:sz w:val="22"/>
          <w:szCs w:val="22"/>
        </w:rPr>
        <w:t>-</w:t>
      </w:r>
      <w:r w:rsidRPr="005D73AB">
        <w:rPr>
          <w:rFonts w:ascii="Book Antiqua" w:hAnsi="Book Antiqua"/>
          <w:sz w:val="22"/>
          <w:szCs w:val="22"/>
        </w:rPr>
        <w:t xml:space="preserve">e magadban egy helynevet, ami azért vésődött az emlékezetedbe, mert Isten egyszer számodra ott megjelent? Amikor </w:t>
      </w:r>
      <w:proofErr w:type="spellStart"/>
      <w:r w:rsidRPr="005D73AB">
        <w:rPr>
          <w:rFonts w:ascii="Book Antiqua" w:hAnsi="Book Antiqua"/>
          <w:sz w:val="22"/>
          <w:szCs w:val="22"/>
        </w:rPr>
        <w:t>Jákób</w:t>
      </w:r>
      <w:proofErr w:type="spellEnd"/>
      <w:r w:rsidR="00E82F42">
        <w:rPr>
          <w:rFonts w:ascii="Book Antiqua" w:hAnsi="Book Antiqua"/>
          <w:sz w:val="22"/>
          <w:szCs w:val="22"/>
        </w:rPr>
        <w:t>,</w:t>
      </w:r>
      <w:r w:rsidRPr="005D73AB">
        <w:rPr>
          <w:rFonts w:ascii="Book Antiqua" w:hAnsi="Book Antiqua"/>
          <w:sz w:val="22"/>
          <w:szCs w:val="22"/>
        </w:rPr>
        <w:t xml:space="preserve"> az egyik ősatya találkozott Istennel, emlékkövet emelt, olajat öntött rá, és új nevet adott annak a helynek. Soha nem felejtette el Bételt, mert ott nyílt meg felette az ég és ott nyilatkozott meg számára az élő Isten. </w:t>
      </w:r>
    </w:p>
    <w:p w14:paraId="69271635" w14:textId="0A92E53E" w:rsidR="005D73AB" w:rsidRPr="00E82F42" w:rsidRDefault="005D73AB" w:rsidP="005D73AB">
      <w:pPr>
        <w:spacing w:after="120"/>
        <w:ind w:left="-567" w:right="-635"/>
        <w:jc w:val="both"/>
        <w:rPr>
          <w:rFonts w:ascii="Book Antiqua" w:hAnsi="Book Antiqua"/>
          <w:b/>
          <w:bCs/>
          <w:sz w:val="22"/>
          <w:szCs w:val="22"/>
        </w:rPr>
      </w:pPr>
      <w:r w:rsidRPr="005D73AB">
        <w:rPr>
          <w:rFonts w:ascii="Book Antiqua" w:hAnsi="Book Antiqua"/>
          <w:sz w:val="22"/>
          <w:szCs w:val="22"/>
        </w:rPr>
        <w:t>Néhány napja történt, hogy valaki odalépett hozzám, hogy elkérjen tőlem egy régi igehirdetést, mondván szeretné újra elolvasni. Elmondta, hogy 2012-ben részt vett egy felnőtt ifjúsági konferencián, és az egyik esti evangelizáción „felette is megnyílt az ég” és gyökeresen megváltozott az élete. Én nem emlékeztem arra, hogy hol történt, Dömsödön, Berekfürdőn, Mátraházán? Nem</w:t>
      </w:r>
      <w:r w:rsidR="00E82F42">
        <w:rPr>
          <w:rFonts w:ascii="Book Antiqua" w:hAnsi="Book Antiqua"/>
          <w:sz w:val="22"/>
          <w:szCs w:val="22"/>
        </w:rPr>
        <w:t>.</w:t>
      </w:r>
      <w:r w:rsidRPr="005D73AB">
        <w:rPr>
          <w:rFonts w:ascii="Book Antiqua" w:hAnsi="Book Antiqua"/>
          <w:sz w:val="22"/>
          <w:szCs w:val="22"/>
        </w:rPr>
        <w:t xml:space="preserve"> Balatonfűzfőn</w:t>
      </w:r>
      <w:r w:rsidR="00E82F42">
        <w:rPr>
          <w:rFonts w:ascii="Book Antiqua" w:hAnsi="Book Antiqua"/>
          <w:sz w:val="22"/>
          <w:szCs w:val="22"/>
        </w:rPr>
        <w:t>. -</w:t>
      </w:r>
      <w:r w:rsidRPr="005D73AB">
        <w:rPr>
          <w:rFonts w:ascii="Book Antiqua" w:hAnsi="Book Antiqua"/>
          <w:sz w:val="22"/>
          <w:szCs w:val="22"/>
        </w:rPr>
        <w:t xml:space="preserve"> válaszolta határozottan. Immár kilenc éve történt, de az az élmény elvehetetlen és felejthetetlen, ami megváltoztatta az útját, életét, hiszen ez a testvér azóta lelkipásztor lett. Mi történt? A mindenütt jelenvaló, a mindenütt erővel és hatalommal megjelenni tudó Isten megjelent számára akkor, ott</w:t>
      </w:r>
      <w:r w:rsidR="00E82F42">
        <w:rPr>
          <w:rFonts w:ascii="Book Antiqua" w:hAnsi="Book Antiqua"/>
          <w:sz w:val="22"/>
          <w:szCs w:val="22"/>
        </w:rPr>
        <w:t>,</w:t>
      </w:r>
      <w:r w:rsidRPr="005D73AB">
        <w:rPr>
          <w:rFonts w:ascii="Book Antiqua" w:hAnsi="Book Antiqua"/>
          <w:sz w:val="22"/>
          <w:szCs w:val="22"/>
        </w:rPr>
        <w:t xml:space="preserve"> Balaton</w:t>
      </w:r>
      <w:r w:rsidR="008D7DEC">
        <w:rPr>
          <w:rFonts w:ascii="Book Antiqua" w:hAnsi="Book Antiqua"/>
          <w:sz w:val="22"/>
          <w:szCs w:val="22"/>
        </w:rPr>
        <w:t>f</w:t>
      </w:r>
      <w:r w:rsidRPr="005D73AB">
        <w:rPr>
          <w:rFonts w:ascii="Book Antiqua" w:hAnsi="Book Antiqua"/>
          <w:sz w:val="22"/>
          <w:szCs w:val="22"/>
        </w:rPr>
        <w:t>űzfőn! Mit mondhatunk Isten jelenvalósága kapcsán mi</w:t>
      </w:r>
      <w:r w:rsidR="00E82F42">
        <w:rPr>
          <w:rFonts w:ascii="Book Antiqua" w:hAnsi="Book Antiqua"/>
          <w:sz w:val="22"/>
          <w:szCs w:val="22"/>
        </w:rPr>
        <w:t>,</w:t>
      </w:r>
      <w:r w:rsidRPr="005D73AB">
        <w:rPr>
          <w:rFonts w:ascii="Book Antiqua" w:hAnsi="Book Antiqua"/>
          <w:sz w:val="22"/>
          <w:szCs w:val="22"/>
        </w:rPr>
        <w:t xml:space="preserve"> mint Isten választott népe, gyülekezete? Csendes alzattal annyit: </w:t>
      </w:r>
      <w:r w:rsidRPr="00E82F42">
        <w:rPr>
          <w:rFonts w:ascii="Book Antiqua" w:hAnsi="Book Antiqua"/>
          <w:b/>
          <w:bCs/>
          <w:sz w:val="22"/>
          <w:szCs w:val="22"/>
        </w:rPr>
        <w:t xml:space="preserve">Urunk, nincs hova bújnunk, vagy mennünk </w:t>
      </w:r>
      <w:proofErr w:type="spellStart"/>
      <w:r w:rsidRPr="00E82F42">
        <w:rPr>
          <w:rFonts w:ascii="Book Antiqua" w:hAnsi="Book Antiqua"/>
          <w:b/>
          <w:bCs/>
          <w:sz w:val="22"/>
          <w:szCs w:val="22"/>
        </w:rPr>
        <w:t>előled</w:t>
      </w:r>
      <w:proofErr w:type="spellEnd"/>
      <w:r w:rsidRPr="00E82F42">
        <w:rPr>
          <w:rFonts w:ascii="Book Antiqua" w:hAnsi="Book Antiqua"/>
          <w:b/>
          <w:bCs/>
          <w:sz w:val="22"/>
          <w:szCs w:val="22"/>
        </w:rPr>
        <w:t>, mert te mindenütt jelenvaló Isten vagy, de mi nem is akarunk elbújni sehová, mert vágyunk veled lenni. Ott lenni, ahol Te vagy!</w:t>
      </w:r>
    </w:p>
    <w:p w14:paraId="1B8BCC05" w14:textId="70C213E7" w:rsidR="005D73AB" w:rsidRPr="005D73AB" w:rsidRDefault="005D73AB" w:rsidP="005D73AB">
      <w:pPr>
        <w:spacing w:after="120"/>
        <w:ind w:left="-567" w:right="-635"/>
        <w:jc w:val="both"/>
        <w:rPr>
          <w:rFonts w:ascii="Book Antiqua" w:hAnsi="Book Antiqua"/>
          <w:sz w:val="22"/>
          <w:szCs w:val="22"/>
        </w:rPr>
      </w:pPr>
      <w:r w:rsidRPr="005D73AB">
        <w:rPr>
          <w:rFonts w:ascii="Book Antiqua" w:hAnsi="Book Antiqua"/>
          <w:sz w:val="22"/>
          <w:szCs w:val="22"/>
        </w:rPr>
        <w:t>III. Mindezek után értjük, amiről a Szentlélek Dávid király által bizonyságot tett</w:t>
      </w:r>
      <w:r w:rsidR="00E82F42">
        <w:rPr>
          <w:rFonts w:ascii="Book Antiqua" w:hAnsi="Book Antiqua"/>
          <w:sz w:val="22"/>
          <w:szCs w:val="22"/>
        </w:rPr>
        <w:t>,</w:t>
      </w:r>
      <w:r w:rsidRPr="005D73AB">
        <w:rPr>
          <w:rFonts w:ascii="Book Antiqua" w:hAnsi="Book Antiqua"/>
          <w:sz w:val="22"/>
          <w:szCs w:val="22"/>
        </w:rPr>
        <w:t xml:space="preserve"> hogy </w:t>
      </w:r>
      <w:r w:rsidRPr="00E82F42">
        <w:rPr>
          <w:rFonts w:ascii="Book Antiqua" w:hAnsi="Book Antiqua"/>
          <w:b/>
          <w:bCs/>
          <w:sz w:val="22"/>
          <w:szCs w:val="22"/>
        </w:rPr>
        <w:t>a mindentudó és mindenütt jelevaló Isten, mindenható is.</w:t>
      </w:r>
      <w:r w:rsidRPr="005D73AB">
        <w:rPr>
          <w:rFonts w:ascii="Book Antiqua" w:hAnsi="Book Antiqua"/>
          <w:sz w:val="22"/>
          <w:szCs w:val="22"/>
        </w:rPr>
        <w:t xml:space="preserve"> Isten mindenki felett képes hatni. Különös ez a kijelentés az atomkorban, amikor azt látjuk, hogy a tudomány, a technikai fejlettsége és a </w:t>
      </w:r>
      <w:proofErr w:type="spellStart"/>
      <w:r w:rsidRPr="005D73AB">
        <w:rPr>
          <w:rFonts w:ascii="Book Antiqua" w:hAnsi="Book Antiqua"/>
          <w:sz w:val="22"/>
          <w:szCs w:val="22"/>
        </w:rPr>
        <w:t>gépei</w:t>
      </w:r>
      <w:proofErr w:type="spellEnd"/>
      <w:r w:rsidRPr="005D73AB">
        <w:rPr>
          <w:rFonts w:ascii="Book Antiqua" w:hAnsi="Book Antiqua"/>
          <w:sz w:val="22"/>
          <w:szCs w:val="22"/>
        </w:rPr>
        <w:t xml:space="preserve"> által az ember az úr a világban. Azonban különös uraság ez. Találkozik a büszke, </w:t>
      </w:r>
      <w:proofErr w:type="spellStart"/>
      <w:r w:rsidRPr="005D73AB">
        <w:rPr>
          <w:rFonts w:ascii="Book Antiqua" w:hAnsi="Book Antiqua"/>
          <w:sz w:val="22"/>
          <w:szCs w:val="22"/>
        </w:rPr>
        <w:t>egeket</w:t>
      </w:r>
      <w:proofErr w:type="spellEnd"/>
      <w:r w:rsidRPr="005D73AB">
        <w:rPr>
          <w:rFonts w:ascii="Book Antiqua" w:hAnsi="Book Antiqua"/>
          <w:sz w:val="22"/>
          <w:szCs w:val="22"/>
        </w:rPr>
        <w:t xml:space="preserve"> ostromló, XXI. századi ember egy felettébb okos, mindenütt megjelenő, mindenkire ható, parányi vírussal és bezárkózik mikrovilágába…</w:t>
      </w:r>
    </w:p>
    <w:p w14:paraId="0562AAF0" w14:textId="77777777" w:rsidR="00AA239D" w:rsidRDefault="005D73AB" w:rsidP="005D73AB">
      <w:pPr>
        <w:spacing w:after="120"/>
        <w:ind w:left="-567" w:right="-635"/>
        <w:jc w:val="both"/>
        <w:rPr>
          <w:rFonts w:ascii="Book Antiqua" w:hAnsi="Book Antiqua"/>
          <w:sz w:val="22"/>
          <w:szCs w:val="22"/>
        </w:rPr>
      </w:pPr>
      <w:r w:rsidRPr="005D73AB">
        <w:rPr>
          <w:rFonts w:ascii="Book Antiqua" w:hAnsi="Book Antiqua"/>
          <w:sz w:val="22"/>
          <w:szCs w:val="22"/>
        </w:rPr>
        <w:t xml:space="preserve">Dávid király, Isten </w:t>
      </w:r>
      <w:proofErr w:type="spellStart"/>
      <w:r w:rsidRPr="005D73AB">
        <w:rPr>
          <w:rFonts w:ascii="Book Antiqua" w:hAnsi="Book Antiqua"/>
          <w:sz w:val="22"/>
          <w:szCs w:val="22"/>
        </w:rPr>
        <w:t>omnipotentiáját</w:t>
      </w:r>
      <w:proofErr w:type="spellEnd"/>
      <w:r w:rsidRPr="005D73AB">
        <w:rPr>
          <w:rFonts w:ascii="Book Antiqua" w:hAnsi="Book Antiqua"/>
          <w:sz w:val="22"/>
          <w:szCs w:val="22"/>
        </w:rPr>
        <w:t xml:space="preserve">, mindenhatóságát a teremtésben éri tetten. A zsoltáros Istennek ezt a tulajdonságát is a személyes élete kapcsán láttatja, a teste megalkotásában szemléltetve tárja elénk. </w:t>
      </w:r>
      <w:r w:rsidRPr="00E82F42">
        <w:rPr>
          <w:rFonts w:ascii="Book Antiqua" w:hAnsi="Book Antiqua"/>
          <w:i/>
          <w:iCs/>
          <w:sz w:val="22"/>
          <w:szCs w:val="22"/>
        </w:rPr>
        <w:t xml:space="preserve">„Bizony te alkottad veséimet, te takargattál engem anyám méhében. Magasztallak, hogy csodálatosan megkülönböztettél. Csodálatosak a te cselekedeteid! és jól tudja ezt az én lelkem. Nem volt elrejtve előtted az én csontom, mikor titokban formáltattam és idomíttattam, mintegy a föld mélyében. Látták szemeid az én alaktalan testemet, és könyvedben ezek mind be voltak írva: a napok is, a melyeken formáltatni fognak; holott egy sem volt még meg </w:t>
      </w:r>
      <w:proofErr w:type="spellStart"/>
      <w:r w:rsidRPr="00E82F42">
        <w:rPr>
          <w:rFonts w:ascii="Book Antiqua" w:hAnsi="Book Antiqua"/>
          <w:i/>
          <w:iCs/>
          <w:sz w:val="22"/>
          <w:szCs w:val="22"/>
        </w:rPr>
        <w:t>közülök</w:t>
      </w:r>
      <w:proofErr w:type="spellEnd"/>
      <w:r w:rsidRPr="00E82F42">
        <w:rPr>
          <w:rFonts w:ascii="Book Antiqua" w:hAnsi="Book Antiqua"/>
          <w:i/>
          <w:iCs/>
          <w:sz w:val="22"/>
          <w:szCs w:val="22"/>
        </w:rPr>
        <w:t xml:space="preserve">. És nékem milyen kedvesek a te gondolataid, </w:t>
      </w:r>
      <w:proofErr w:type="spellStart"/>
      <w:r w:rsidRPr="00E82F42">
        <w:rPr>
          <w:rFonts w:ascii="Book Antiqua" w:hAnsi="Book Antiqua"/>
          <w:i/>
          <w:iCs/>
          <w:sz w:val="22"/>
          <w:szCs w:val="22"/>
        </w:rPr>
        <w:t>oh</w:t>
      </w:r>
      <w:proofErr w:type="spellEnd"/>
      <w:r w:rsidRPr="00E82F42">
        <w:rPr>
          <w:rFonts w:ascii="Book Antiqua" w:hAnsi="Book Antiqua"/>
          <w:i/>
          <w:iCs/>
          <w:sz w:val="22"/>
          <w:szCs w:val="22"/>
        </w:rPr>
        <w:t xml:space="preserve"> Isten! Mily nagy azoknak summája! </w:t>
      </w:r>
      <w:r w:rsidRPr="00E82F42">
        <w:rPr>
          <w:rFonts w:ascii="Book Antiqua" w:hAnsi="Book Antiqua"/>
          <w:i/>
          <w:iCs/>
          <w:sz w:val="22"/>
          <w:szCs w:val="22"/>
        </w:rPr>
        <w:lastRenderedPageBreak/>
        <w:t>Számlálgatom őket: többek a fövénynél; felserkenek s mégis veled vagyok.”</w:t>
      </w:r>
      <w:r w:rsidRPr="005D73AB">
        <w:rPr>
          <w:rFonts w:ascii="Book Antiqua" w:hAnsi="Book Antiqua"/>
          <w:sz w:val="22"/>
          <w:szCs w:val="22"/>
        </w:rPr>
        <w:t xml:space="preserve"> Isten mindenható úr, Ő adta az életünket. Azonban a Szentlélekkel betöltött zsoltáros úgy látja, hogy Isten már a teremtésünk előtt ismert, és magáénak tudott bennünket; akkor, amikor testünk még alaktalan volt. </w:t>
      </w:r>
      <w:r w:rsidRPr="00AA239D">
        <w:rPr>
          <w:rFonts w:ascii="Book Antiqua" w:hAnsi="Book Antiqua"/>
          <w:b/>
          <w:bCs/>
          <w:sz w:val="22"/>
          <w:szCs w:val="22"/>
        </w:rPr>
        <w:t xml:space="preserve">Ő tartja kezében sorsunkat, utunkat és időnket is. </w:t>
      </w:r>
      <w:r w:rsidRPr="005D73AB">
        <w:rPr>
          <w:rFonts w:ascii="Book Antiqua" w:hAnsi="Book Antiqua"/>
          <w:sz w:val="22"/>
          <w:szCs w:val="22"/>
        </w:rPr>
        <w:t>Minden élő földi vándorlása addig tart, ameddig Isten számára kijelölte azt. Nagy v</w:t>
      </w:r>
      <w:r w:rsidR="00AA239D">
        <w:rPr>
          <w:rFonts w:ascii="Book Antiqua" w:hAnsi="Book Antiqua"/>
          <w:sz w:val="22"/>
          <w:szCs w:val="22"/>
        </w:rPr>
        <w:t>i</w:t>
      </w:r>
      <w:r w:rsidRPr="005D73AB">
        <w:rPr>
          <w:rFonts w:ascii="Book Antiqua" w:hAnsi="Book Antiqua"/>
          <w:sz w:val="22"/>
          <w:szCs w:val="22"/>
        </w:rPr>
        <w:t>gasz ez annak, aki hisz. Kizárja a véletlent, az esetlegességet. Hiszem Uram</w:t>
      </w:r>
      <w:r w:rsidR="00AA239D">
        <w:rPr>
          <w:rFonts w:ascii="Book Antiqua" w:hAnsi="Book Antiqua"/>
          <w:sz w:val="22"/>
          <w:szCs w:val="22"/>
        </w:rPr>
        <w:t>,</w:t>
      </w:r>
      <w:r w:rsidRPr="005D73AB">
        <w:rPr>
          <w:rFonts w:ascii="Book Antiqua" w:hAnsi="Book Antiqua"/>
          <w:sz w:val="22"/>
          <w:szCs w:val="22"/>
        </w:rPr>
        <w:t xml:space="preserve"> hogy az életem, a szeretteim élete és ideje egyedül a te kezedben van. S igazán csak ott lehet jó helyen és biztonságban. </w:t>
      </w:r>
    </w:p>
    <w:p w14:paraId="5D1E8A58" w14:textId="17782618" w:rsidR="005D73AB" w:rsidRPr="005D73AB" w:rsidRDefault="005D73AB" w:rsidP="005D73AB">
      <w:pPr>
        <w:spacing w:after="120"/>
        <w:ind w:left="-567" w:right="-635"/>
        <w:jc w:val="both"/>
        <w:rPr>
          <w:rFonts w:ascii="Book Antiqua" w:hAnsi="Book Antiqua"/>
          <w:sz w:val="22"/>
          <w:szCs w:val="22"/>
        </w:rPr>
      </w:pPr>
      <w:r w:rsidRPr="00AA239D">
        <w:rPr>
          <w:rFonts w:ascii="Book Antiqua" w:hAnsi="Book Antiqua"/>
          <w:b/>
          <w:bCs/>
          <w:sz w:val="22"/>
          <w:szCs w:val="22"/>
        </w:rPr>
        <w:t>A zsoltáros azt is elénk tárja, hogy életünkről pontos írásos dokumentáció készül.</w:t>
      </w:r>
      <w:r w:rsidRPr="005D73AB">
        <w:rPr>
          <w:rFonts w:ascii="Book Antiqua" w:hAnsi="Book Antiqua"/>
          <w:sz w:val="22"/>
          <w:szCs w:val="22"/>
        </w:rPr>
        <w:t xml:space="preserve"> Az úr szolgáinak figyelmét semmi sem kerüli el. A mennyei nyilvántartásban nincs elírás, hiba vagy tévedés, csak az igazság. </w:t>
      </w:r>
      <w:r w:rsidRPr="00AA239D">
        <w:rPr>
          <w:rFonts w:ascii="Book Antiqua" w:hAnsi="Book Antiqua"/>
          <w:b/>
          <w:bCs/>
          <w:sz w:val="22"/>
          <w:szCs w:val="22"/>
        </w:rPr>
        <w:t xml:space="preserve">Megformálásunktól utolsó szívdobbanásunkig, keresztségünktől halálunkig vezetik ezt a könyvet. </w:t>
      </w:r>
      <w:r w:rsidRPr="005D73AB">
        <w:rPr>
          <w:rFonts w:ascii="Book Antiqua" w:hAnsi="Book Antiqua"/>
          <w:sz w:val="22"/>
          <w:szCs w:val="22"/>
        </w:rPr>
        <w:t>Benne van a sorsunk előrefelé nézve, a jövőnk. S benne foglaltatik a teljes történetünk</w:t>
      </w:r>
      <w:r w:rsidR="00AA239D">
        <w:rPr>
          <w:rFonts w:ascii="Book Antiqua" w:hAnsi="Book Antiqua"/>
          <w:sz w:val="22"/>
          <w:szCs w:val="22"/>
        </w:rPr>
        <w:t>,</w:t>
      </w:r>
      <w:r w:rsidRPr="005D73AB">
        <w:rPr>
          <w:rFonts w:ascii="Book Antiqua" w:hAnsi="Book Antiqua"/>
          <w:sz w:val="22"/>
          <w:szCs w:val="22"/>
        </w:rPr>
        <w:t xml:space="preserve"> a múltunk, ha hátulról, visszafelől </w:t>
      </w:r>
      <w:proofErr w:type="spellStart"/>
      <w:r w:rsidRPr="005D73AB">
        <w:rPr>
          <w:rFonts w:ascii="Book Antiqua" w:hAnsi="Book Antiqua"/>
          <w:sz w:val="22"/>
          <w:szCs w:val="22"/>
        </w:rPr>
        <w:t>nyittatik</w:t>
      </w:r>
      <w:proofErr w:type="spellEnd"/>
      <w:r w:rsidRPr="005D73AB">
        <w:rPr>
          <w:rFonts w:ascii="Book Antiqua" w:hAnsi="Book Antiqua"/>
          <w:sz w:val="22"/>
          <w:szCs w:val="22"/>
        </w:rPr>
        <w:t xml:space="preserve"> fel a könyv. Az idő fölött való Isten hatalmában áll ez is. </w:t>
      </w:r>
      <w:r w:rsidRPr="00AA239D">
        <w:rPr>
          <w:rFonts w:ascii="Book Antiqua" w:hAnsi="Book Antiqua"/>
          <w:i/>
          <w:iCs/>
          <w:sz w:val="22"/>
          <w:szCs w:val="22"/>
        </w:rPr>
        <w:t>„A te könyvedbe bele vannak írva a napok, amelyek már megformáltattak, bár még egy sem volt meg közülük</w:t>
      </w:r>
      <w:r w:rsidR="00AA239D">
        <w:rPr>
          <w:rFonts w:ascii="Book Antiqua" w:hAnsi="Book Antiqua"/>
          <w:i/>
          <w:iCs/>
          <w:sz w:val="22"/>
          <w:szCs w:val="22"/>
        </w:rPr>
        <w:t>.</w:t>
      </w:r>
      <w:r w:rsidRPr="00AA239D">
        <w:rPr>
          <w:rFonts w:ascii="Book Antiqua" w:hAnsi="Book Antiqua"/>
          <w:i/>
          <w:iCs/>
          <w:sz w:val="22"/>
          <w:szCs w:val="22"/>
        </w:rPr>
        <w:t xml:space="preserve">” </w:t>
      </w:r>
      <w:r w:rsidRPr="005D73AB">
        <w:rPr>
          <w:rFonts w:ascii="Book Antiqua" w:hAnsi="Book Antiqua"/>
          <w:sz w:val="22"/>
          <w:szCs w:val="22"/>
        </w:rPr>
        <w:t>Szól felénk is a felemelő hitvallás, mely békességet adhat: a hívő embernek: egész sorsunk, létünk, időnk, mi magunk testestől-lelkestől Isten kezében vagyunk.</w:t>
      </w:r>
    </w:p>
    <w:p w14:paraId="77AE4A73" w14:textId="58946BD9" w:rsidR="005D73AB" w:rsidRPr="005D73AB" w:rsidRDefault="005D73AB" w:rsidP="005D73AB">
      <w:pPr>
        <w:spacing w:after="120"/>
        <w:ind w:left="-567" w:right="-635"/>
        <w:jc w:val="both"/>
        <w:rPr>
          <w:rFonts w:ascii="Book Antiqua" w:hAnsi="Book Antiqua"/>
          <w:sz w:val="22"/>
          <w:szCs w:val="22"/>
        </w:rPr>
      </w:pPr>
      <w:r w:rsidRPr="005D73AB">
        <w:rPr>
          <w:rFonts w:ascii="Book Antiqua" w:hAnsi="Book Antiqua"/>
          <w:sz w:val="22"/>
          <w:szCs w:val="22"/>
        </w:rPr>
        <w:t>Ebben a zsoltárban egy</w:t>
      </w:r>
      <w:r w:rsidR="00AA239D">
        <w:rPr>
          <w:rFonts w:ascii="Book Antiqua" w:hAnsi="Book Antiqua"/>
          <w:sz w:val="22"/>
          <w:szCs w:val="22"/>
        </w:rPr>
        <w:t>,</w:t>
      </w:r>
      <w:r w:rsidRPr="005D73AB">
        <w:rPr>
          <w:rFonts w:ascii="Book Antiqua" w:hAnsi="Book Antiqua"/>
          <w:sz w:val="22"/>
          <w:szCs w:val="22"/>
        </w:rPr>
        <w:t xml:space="preserve"> a Szentlélekkel betöltekezett hívő király bizonyságtételén keresztül három dolgot tudhattunk meg Istenről. </w:t>
      </w:r>
      <w:r w:rsidRPr="00AA239D">
        <w:rPr>
          <w:rFonts w:ascii="Book Antiqua" w:hAnsi="Book Antiqua"/>
          <w:b/>
          <w:bCs/>
          <w:sz w:val="22"/>
          <w:szCs w:val="22"/>
        </w:rPr>
        <w:t>Hogy Isten mindentudó, mindenütt jelenvaló és mindenható. Ha mindez igaz</w:t>
      </w:r>
      <w:r w:rsidR="00AA239D" w:rsidRPr="00AA239D">
        <w:rPr>
          <w:rFonts w:ascii="Book Antiqua" w:hAnsi="Book Antiqua"/>
          <w:b/>
          <w:bCs/>
          <w:sz w:val="22"/>
          <w:szCs w:val="22"/>
        </w:rPr>
        <w:t>,</w:t>
      </w:r>
      <w:r w:rsidRPr="00AA239D">
        <w:rPr>
          <w:rFonts w:ascii="Book Antiqua" w:hAnsi="Book Antiqua"/>
          <w:b/>
          <w:bCs/>
          <w:sz w:val="22"/>
          <w:szCs w:val="22"/>
        </w:rPr>
        <w:t xml:space="preserve"> és </w:t>
      </w:r>
      <w:proofErr w:type="gramStart"/>
      <w:r w:rsidRPr="00AA239D">
        <w:rPr>
          <w:rFonts w:ascii="Book Antiqua" w:hAnsi="Book Antiqua"/>
          <w:b/>
          <w:bCs/>
          <w:sz w:val="22"/>
          <w:szCs w:val="22"/>
        </w:rPr>
        <w:t>Ő</w:t>
      </w:r>
      <w:proofErr w:type="gramEnd"/>
      <w:r w:rsidRPr="00AA239D">
        <w:rPr>
          <w:rFonts w:ascii="Book Antiqua" w:hAnsi="Book Antiqua"/>
          <w:b/>
          <w:bCs/>
          <w:sz w:val="22"/>
          <w:szCs w:val="22"/>
        </w:rPr>
        <w:t xml:space="preserve"> még ezekhez jó is, akkor az emberiségnek van jövője és van reménysége!</w:t>
      </w:r>
      <w:r w:rsidRPr="005D73AB">
        <w:rPr>
          <w:rFonts w:ascii="Book Antiqua" w:hAnsi="Book Antiqua"/>
          <w:sz w:val="22"/>
          <w:szCs w:val="22"/>
        </w:rPr>
        <w:t xml:space="preserve"> Ha van a világon valaki, akiben ilyen hatalom és erő koncentrálódik és ő jó, akkor még ennek az önpusztító világnak és emberiségnek is van reménysége. Erre emlékeztet látható módon a kereszt Krisztusa. Ezt tette lehetővé és valóssággá Krisztus keresztáldozata.</w:t>
      </w:r>
    </w:p>
    <w:p w14:paraId="746B20F9" w14:textId="1AE75B64" w:rsidR="005D73AB" w:rsidRPr="005D73AB" w:rsidRDefault="005D73AB" w:rsidP="005D73AB">
      <w:pPr>
        <w:spacing w:after="120"/>
        <w:ind w:left="-567" w:right="-635"/>
        <w:jc w:val="both"/>
        <w:rPr>
          <w:rFonts w:ascii="Book Antiqua" w:hAnsi="Book Antiqua"/>
          <w:sz w:val="22"/>
          <w:szCs w:val="22"/>
        </w:rPr>
      </w:pPr>
      <w:r w:rsidRPr="005D73AB">
        <w:rPr>
          <w:rFonts w:ascii="Book Antiqua" w:hAnsi="Book Antiqua"/>
          <w:sz w:val="22"/>
          <w:szCs w:val="22"/>
        </w:rPr>
        <w:t>Befejezem azzal, hogy akik hisznek ebben az Istenben, legyenek nagy emberek, mint Dávid király is, vagy alacsony</w:t>
      </w:r>
      <w:r w:rsidR="00AA239D">
        <w:rPr>
          <w:rFonts w:ascii="Book Antiqua" w:hAnsi="Book Antiqua"/>
          <w:sz w:val="22"/>
          <w:szCs w:val="22"/>
        </w:rPr>
        <w:t xml:space="preserve"> </w:t>
      </w:r>
      <w:r w:rsidRPr="005D73AB">
        <w:rPr>
          <w:rFonts w:ascii="Book Antiqua" w:hAnsi="Book Antiqua"/>
          <w:sz w:val="22"/>
          <w:szCs w:val="22"/>
        </w:rPr>
        <w:t>sorsúak, egyszerűek, mint a karácsony</w:t>
      </w:r>
      <w:r w:rsidR="00AA239D">
        <w:rPr>
          <w:rFonts w:ascii="Book Antiqua" w:hAnsi="Book Antiqua"/>
          <w:sz w:val="22"/>
          <w:szCs w:val="22"/>
        </w:rPr>
        <w:t>i</w:t>
      </w:r>
      <w:r w:rsidRPr="005D73AB">
        <w:rPr>
          <w:rFonts w:ascii="Book Antiqua" w:hAnsi="Book Antiqua"/>
          <w:sz w:val="22"/>
          <w:szCs w:val="22"/>
        </w:rPr>
        <w:t xml:space="preserve"> pásztorok, mindig ők jelenítik meg a reményt a világ számára. Dávid király korában Dávid volt a fény a pogány emberek számára. Ma pedig a világosság fiai, Jézus Krisztus gyermekei azok. Bízom benne, hogy te is. </w:t>
      </w:r>
      <w:r w:rsidRPr="00AA239D">
        <w:rPr>
          <w:rFonts w:ascii="Book Antiqua" w:hAnsi="Book Antiqua"/>
          <w:b/>
          <w:bCs/>
          <w:sz w:val="22"/>
          <w:szCs w:val="22"/>
        </w:rPr>
        <w:t xml:space="preserve">Ha hit által Istenhez tartozol, ha Jézus vérével nevedet beírták már az élet könyvébe, akkor arra bíztatlak, hogy ne félj vállalni Őt mások előtt. </w:t>
      </w:r>
      <w:r w:rsidRPr="005D73AB">
        <w:rPr>
          <w:rFonts w:ascii="Book Antiqua" w:hAnsi="Book Antiqua"/>
          <w:sz w:val="22"/>
          <w:szCs w:val="22"/>
        </w:rPr>
        <w:t xml:space="preserve">És legyen akármilyen is a világ körülötted, Te csak cselekedd derűsen, kedélyesen a jót! Ne tűrd meg magadban a békétlenséget, haragot, szeretetlenséget. </w:t>
      </w:r>
      <w:r w:rsidRPr="00AA239D">
        <w:rPr>
          <w:rFonts w:ascii="Book Antiqua" w:hAnsi="Book Antiqua"/>
          <w:b/>
          <w:bCs/>
          <w:sz w:val="22"/>
          <w:szCs w:val="22"/>
        </w:rPr>
        <w:t xml:space="preserve">Mondd hittel és bátran az igazat és cselekedd a jót, ameddig időd tart. </w:t>
      </w:r>
      <w:r w:rsidRPr="005D73AB">
        <w:rPr>
          <w:rFonts w:ascii="Book Antiqua" w:hAnsi="Book Antiqua"/>
          <w:sz w:val="22"/>
          <w:szCs w:val="22"/>
        </w:rPr>
        <w:t xml:space="preserve">Ne felejtsd el, minden: ezek is </w:t>
      </w:r>
      <w:proofErr w:type="spellStart"/>
      <w:r w:rsidRPr="005D73AB">
        <w:rPr>
          <w:rFonts w:ascii="Book Antiqua" w:hAnsi="Book Antiqua"/>
          <w:sz w:val="22"/>
          <w:szCs w:val="22"/>
        </w:rPr>
        <w:t>fel</w:t>
      </w:r>
      <w:r w:rsidR="00AA239D">
        <w:rPr>
          <w:rFonts w:ascii="Book Antiqua" w:hAnsi="Book Antiqua"/>
          <w:sz w:val="22"/>
          <w:szCs w:val="22"/>
        </w:rPr>
        <w:t>í</w:t>
      </w:r>
      <w:r w:rsidRPr="005D73AB">
        <w:rPr>
          <w:rFonts w:ascii="Book Antiqua" w:hAnsi="Book Antiqua"/>
          <w:sz w:val="22"/>
          <w:szCs w:val="22"/>
        </w:rPr>
        <w:t>rattattnak</w:t>
      </w:r>
      <w:proofErr w:type="spellEnd"/>
      <w:r w:rsidRPr="005D73AB">
        <w:rPr>
          <w:rFonts w:ascii="Book Antiqua" w:hAnsi="Book Antiqua"/>
          <w:sz w:val="22"/>
          <w:szCs w:val="22"/>
        </w:rPr>
        <w:t xml:space="preserve"> abba a könyvbe, amit a te életedről is vezetnek odafent. </w:t>
      </w:r>
    </w:p>
    <w:p w14:paraId="4CDCF2C2" w14:textId="65D2966F" w:rsidR="005D73AB" w:rsidRPr="005D73AB" w:rsidRDefault="005D73AB" w:rsidP="005D73AB">
      <w:pPr>
        <w:spacing w:after="120"/>
        <w:ind w:left="-567" w:right="-635"/>
        <w:jc w:val="both"/>
        <w:rPr>
          <w:rFonts w:ascii="Book Antiqua" w:hAnsi="Book Antiqua"/>
          <w:sz w:val="22"/>
          <w:szCs w:val="22"/>
        </w:rPr>
      </w:pPr>
      <w:r w:rsidRPr="00AA239D">
        <w:rPr>
          <w:rFonts w:ascii="Book Antiqua" w:hAnsi="Book Antiqua"/>
          <w:i/>
          <w:iCs/>
          <w:sz w:val="22"/>
          <w:szCs w:val="22"/>
        </w:rPr>
        <w:lastRenderedPageBreak/>
        <w:t xml:space="preserve">„És </w:t>
      </w:r>
      <w:proofErr w:type="spellStart"/>
      <w:r w:rsidRPr="00AA239D">
        <w:rPr>
          <w:rFonts w:ascii="Book Antiqua" w:hAnsi="Book Antiqua"/>
          <w:i/>
          <w:iCs/>
          <w:sz w:val="22"/>
          <w:szCs w:val="22"/>
        </w:rPr>
        <w:t>látám</w:t>
      </w:r>
      <w:proofErr w:type="spellEnd"/>
      <w:r w:rsidRPr="00AA239D">
        <w:rPr>
          <w:rFonts w:ascii="Book Antiqua" w:hAnsi="Book Antiqua"/>
          <w:i/>
          <w:iCs/>
          <w:sz w:val="22"/>
          <w:szCs w:val="22"/>
        </w:rPr>
        <w:t xml:space="preserve"> a halottakat, nagyokat és kicsinyeket, </w:t>
      </w:r>
      <w:proofErr w:type="spellStart"/>
      <w:r w:rsidRPr="00AA239D">
        <w:rPr>
          <w:rFonts w:ascii="Book Antiqua" w:hAnsi="Book Antiqua"/>
          <w:i/>
          <w:iCs/>
          <w:sz w:val="22"/>
          <w:szCs w:val="22"/>
        </w:rPr>
        <w:t>állani</w:t>
      </w:r>
      <w:proofErr w:type="spellEnd"/>
      <w:r w:rsidRPr="00AA239D">
        <w:rPr>
          <w:rFonts w:ascii="Book Antiqua" w:hAnsi="Book Antiqua"/>
          <w:i/>
          <w:iCs/>
          <w:sz w:val="22"/>
          <w:szCs w:val="22"/>
        </w:rPr>
        <w:t xml:space="preserve"> az Isten előtt; és könyvek </w:t>
      </w:r>
      <w:proofErr w:type="spellStart"/>
      <w:r w:rsidRPr="00AA239D">
        <w:rPr>
          <w:rFonts w:ascii="Book Antiqua" w:hAnsi="Book Antiqua"/>
          <w:i/>
          <w:iCs/>
          <w:sz w:val="22"/>
          <w:szCs w:val="22"/>
        </w:rPr>
        <w:t>nyittatának</w:t>
      </w:r>
      <w:proofErr w:type="spellEnd"/>
      <w:r w:rsidRPr="00AA239D">
        <w:rPr>
          <w:rFonts w:ascii="Book Antiqua" w:hAnsi="Book Antiqua"/>
          <w:i/>
          <w:iCs/>
          <w:sz w:val="22"/>
          <w:szCs w:val="22"/>
        </w:rPr>
        <w:t xml:space="preserve"> meg, majd egy más könyv </w:t>
      </w:r>
      <w:proofErr w:type="spellStart"/>
      <w:r w:rsidRPr="00AA239D">
        <w:rPr>
          <w:rFonts w:ascii="Book Antiqua" w:hAnsi="Book Antiqua"/>
          <w:i/>
          <w:iCs/>
          <w:sz w:val="22"/>
          <w:szCs w:val="22"/>
        </w:rPr>
        <w:t>nyittaték</w:t>
      </w:r>
      <w:proofErr w:type="spellEnd"/>
      <w:r w:rsidRPr="00AA239D">
        <w:rPr>
          <w:rFonts w:ascii="Book Antiqua" w:hAnsi="Book Antiqua"/>
          <w:i/>
          <w:iCs/>
          <w:sz w:val="22"/>
          <w:szCs w:val="22"/>
        </w:rPr>
        <w:t xml:space="preserve"> meg, a mely az életnek könyve; és </w:t>
      </w:r>
      <w:proofErr w:type="spellStart"/>
      <w:r w:rsidRPr="00AA239D">
        <w:rPr>
          <w:rFonts w:ascii="Book Antiqua" w:hAnsi="Book Antiqua"/>
          <w:i/>
          <w:iCs/>
          <w:sz w:val="22"/>
          <w:szCs w:val="22"/>
        </w:rPr>
        <w:t>megítéltetének</w:t>
      </w:r>
      <w:proofErr w:type="spellEnd"/>
      <w:r w:rsidRPr="00AA239D">
        <w:rPr>
          <w:rFonts w:ascii="Book Antiqua" w:hAnsi="Book Antiqua"/>
          <w:i/>
          <w:iCs/>
          <w:sz w:val="22"/>
          <w:szCs w:val="22"/>
        </w:rPr>
        <w:t xml:space="preserve"> a halottak azokból, a mik a könyvekbe voltak írva, az ő cselekedeteik szerint.”</w:t>
      </w:r>
      <w:r w:rsidRPr="005D73AB">
        <w:rPr>
          <w:rFonts w:ascii="Book Antiqua" w:hAnsi="Book Antiqua"/>
          <w:sz w:val="22"/>
          <w:szCs w:val="22"/>
        </w:rPr>
        <w:t xml:space="preserve"> Jel. 20:12 </w:t>
      </w:r>
    </w:p>
    <w:p w14:paraId="4EDF0586" w14:textId="77777777" w:rsidR="007137CD" w:rsidRPr="00956448" w:rsidRDefault="007137CD" w:rsidP="00C92E93">
      <w:pPr>
        <w:spacing w:after="120"/>
        <w:ind w:left="-567" w:right="-635"/>
        <w:jc w:val="both"/>
        <w:rPr>
          <w:rFonts w:ascii="Book Antiqua" w:hAnsi="Book Antiqua"/>
          <w:b/>
          <w:bCs/>
          <w:sz w:val="22"/>
          <w:szCs w:val="22"/>
        </w:rPr>
      </w:pPr>
    </w:p>
    <w:p w14:paraId="37FBA3BC" w14:textId="1EB0461A" w:rsidR="00210D6D" w:rsidRPr="00210D6D" w:rsidRDefault="008E77B8" w:rsidP="008E77B8">
      <w:pPr>
        <w:tabs>
          <w:tab w:val="left" w:pos="4962"/>
          <w:tab w:val="right" w:pos="6946"/>
        </w:tabs>
        <w:spacing w:after="120"/>
        <w:ind w:left="-567" w:right="-635"/>
        <w:jc w:val="both"/>
        <w:rPr>
          <w:rFonts w:ascii="Book Antiqua" w:hAnsi="Book Antiqua"/>
          <w:sz w:val="22"/>
          <w:szCs w:val="22"/>
        </w:rPr>
      </w:pPr>
      <w:r>
        <w:rPr>
          <w:rFonts w:ascii="Book Antiqua" w:hAnsi="Book Antiqua"/>
          <w:sz w:val="22"/>
          <w:szCs w:val="22"/>
        </w:rPr>
        <w:tab/>
      </w:r>
      <w:r>
        <w:rPr>
          <w:rFonts w:ascii="Book Antiqua" w:hAnsi="Book Antiqua"/>
          <w:sz w:val="22"/>
          <w:szCs w:val="22"/>
        </w:rPr>
        <w:tab/>
        <w:t>Ámen</w:t>
      </w:r>
      <w:r w:rsidR="00210D6D">
        <w:rPr>
          <w:rFonts w:ascii="Book Antiqua" w:hAnsi="Book Antiqua"/>
          <w:sz w:val="22"/>
          <w:szCs w:val="22"/>
        </w:rPr>
        <w:t>!</w:t>
      </w:r>
    </w:p>
    <w:sectPr w:rsidR="00210D6D" w:rsidRPr="00210D6D" w:rsidSect="000F14E5">
      <w:footerReference w:type="even" r:id="rId8"/>
      <w:footerReference w:type="default" r:id="rId9"/>
      <w:pgSz w:w="8420" w:h="11907" w:orient="landscape" w:code="9"/>
      <w:pgMar w:top="425" w:right="1043" w:bottom="284"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2386" w14:textId="77777777" w:rsidR="00D12F94" w:rsidRDefault="00D12F94">
      <w:r>
        <w:separator/>
      </w:r>
    </w:p>
  </w:endnote>
  <w:endnote w:type="continuationSeparator" w:id="0">
    <w:p w14:paraId="2C308A99" w14:textId="77777777" w:rsidR="00D12F94" w:rsidRDefault="00D1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7A7E" w14:textId="77777777" w:rsidR="00D12F94" w:rsidRDefault="00D12F94">
      <w:r>
        <w:separator/>
      </w:r>
    </w:p>
  </w:footnote>
  <w:footnote w:type="continuationSeparator" w:id="0">
    <w:p w14:paraId="67EA7999" w14:textId="77777777" w:rsidR="00D12F94" w:rsidRDefault="00D12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71A2"/>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D4B"/>
    <w:rsid w:val="00074BFA"/>
    <w:rsid w:val="0007599A"/>
    <w:rsid w:val="00076EE4"/>
    <w:rsid w:val="000831E3"/>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A13"/>
    <w:rsid w:val="000A2F65"/>
    <w:rsid w:val="000A5D64"/>
    <w:rsid w:val="000B144B"/>
    <w:rsid w:val="000B2D89"/>
    <w:rsid w:val="000B2D90"/>
    <w:rsid w:val="000B4399"/>
    <w:rsid w:val="000B4C2C"/>
    <w:rsid w:val="000B50A8"/>
    <w:rsid w:val="000B5104"/>
    <w:rsid w:val="000B57FB"/>
    <w:rsid w:val="000B6646"/>
    <w:rsid w:val="000B717F"/>
    <w:rsid w:val="000B7B85"/>
    <w:rsid w:val="000C2511"/>
    <w:rsid w:val="000C4D6E"/>
    <w:rsid w:val="000C4E00"/>
    <w:rsid w:val="000C55CC"/>
    <w:rsid w:val="000C59FD"/>
    <w:rsid w:val="000D106F"/>
    <w:rsid w:val="000D2848"/>
    <w:rsid w:val="000D3593"/>
    <w:rsid w:val="000D3FAA"/>
    <w:rsid w:val="000D56AF"/>
    <w:rsid w:val="000E0469"/>
    <w:rsid w:val="000E1FEB"/>
    <w:rsid w:val="000E482D"/>
    <w:rsid w:val="000E50AE"/>
    <w:rsid w:val="000E5173"/>
    <w:rsid w:val="000E7CA1"/>
    <w:rsid w:val="000E7F98"/>
    <w:rsid w:val="000F111F"/>
    <w:rsid w:val="000F14E5"/>
    <w:rsid w:val="000F1E01"/>
    <w:rsid w:val="000F3A17"/>
    <w:rsid w:val="001015B1"/>
    <w:rsid w:val="00103D15"/>
    <w:rsid w:val="00103FE6"/>
    <w:rsid w:val="00105BBB"/>
    <w:rsid w:val="001077E8"/>
    <w:rsid w:val="00111B8A"/>
    <w:rsid w:val="00111CB0"/>
    <w:rsid w:val="00112528"/>
    <w:rsid w:val="00112E7E"/>
    <w:rsid w:val="0011428F"/>
    <w:rsid w:val="001145A0"/>
    <w:rsid w:val="00116188"/>
    <w:rsid w:val="0011744F"/>
    <w:rsid w:val="0012260F"/>
    <w:rsid w:val="00124571"/>
    <w:rsid w:val="00125AE1"/>
    <w:rsid w:val="00127273"/>
    <w:rsid w:val="00127B85"/>
    <w:rsid w:val="00130A18"/>
    <w:rsid w:val="00132151"/>
    <w:rsid w:val="00132B23"/>
    <w:rsid w:val="0013321D"/>
    <w:rsid w:val="00141F9C"/>
    <w:rsid w:val="001435CD"/>
    <w:rsid w:val="001442ED"/>
    <w:rsid w:val="00144AEA"/>
    <w:rsid w:val="00145351"/>
    <w:rsid w:val="001457FD"/>
    <w:rsid w:val="00147A3C"/>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6AC7"/>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68DB"/>
    <w:rsid w:val="001F12E1"/>
    <w:rsid w:val="001F14EA"/>
    <w:rsid w:val="001F31C8"/>
    <w:rsid w:val="001F500C"/>
    <w:rsid w:val="001F6669"/>
    <w:rsid w:val="00202380"/>
    <w:rsid w:val="00203F90"/>
    <w:rsid w:val="00204239"/>
    <w:rsid w:val="00204F1A"/>
    <w:rsid w:val="00206160"/>
    <w:rsid w:val="002068F2"/>
    <w:rsid w:val="00206A1C"/>
    <w:rsid w:val="00210D6D"/>
    <w:rsid w:val="00211151"/>
    <w:rsid w:val="0021368C"/>
    <w:rsid w:val="002143FE"/>
    <w:rsid w:val="00214596"/>
    <w:rsid w:val="002150B3"/>
    <w:rsid w:val="002152B9"/>
    <w:rsid w:val="002159C0"/>
    <w:rsid w:val="0022037E"/>
    <w:rsid w:val="002217D7"/>
    <w:rsid w:val="00221F22"/>
    <w:rsid w:val="00225B84"/>
    <w:rsid w:val="00226181"/>
    <w:rsid w:val="00226248"/>
    <w:rsid w:val="00226578"/>
    <w:rsid w:val="002317DD"/>
    <w:rsid w:val="002356D2"/>
    <w:rsid w:val="002363EF"/>
    <w:rsid w:val="002412FE"/>
    <w:rsid w:val="00245F7D"/>
    <w:rsid w:val="0024722E"/>
    <w:rsid w:val="00252F5B"/>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5673"/>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722"/>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24C37"/>
    <w:rsid w:val="00330BCA"/>
    <w:rsid w:val="00331FAB"/>
    <w:rsid w:val="0034304F"/>
    <w:rsid w:val="003448C0"/>
    <w:rsid w:val="003450A5"/>
    <w:rsid w:val="0034742B"/>
    <w:rsid w:val="00347537"/>
    <w:rsid w:val="00347933"/>
    <w:rsid w:val="00350F1A"/>
    <w:rsid w:val="003527D3"/>
    <w:rsid w:val="00354031"/>
    <w:rsid w:val="003620C1"/>
    <w:rsid w:val="003646D2"/>
    <w:rsid w:val="00364A76"/>
    <w:rsid w:val="00367CB0"/>
    <w:rsid w:val="0037030C"/>
    <w:rsid w:val="0037161F"/>
    <w:rsid w:val="00371C65"/>
    <w:rsid w:val="003729E1"/>
    <w:rsid w:val="003745B9"/>
    <w:rsid w:val="00374F35"/>
    <w:rsid w:val="0037571B"/>
    <w:rsid w:val="00375BB4"/>
    <w:rsid w:val="00380D61"/>
    <w:rsid w:val="003813F4"/>
    <w:rsid w:val="00381521"/>
    <w:rsid w:val="003832DE"/>
    <w:rsid w:val="003837D8"/>
    <w:rsid w:val="00383D40"/>
    <w:rsid w:val="0038454F"/>
    <w:rsid w:val="00385CAF"/>
    <w:rsid w:val="003863E3"/>
    <w:rsid w:val="00387A76"/>
    <w:rsid w:val="0039149C"/>
    <w:rsid w:val="00391CC5"/>
    <w:rsid w:val="00392370"/>
    <w:rsid w:val="00392869"/>
    <w:rsid w:val="003975D7"/>
    <w:rsid w:val="003A137C"/>
    <w:rsid w:val="003A1AC7"/>
    <w:rsid w:val="003A2838"/>
    <w:rsid w:val="003A71F3"/>
    <w:rsid w:val="003B0CC1"/>
    <w:rsid w:val="003B217E"/>
    <w:rsid w:val="003B40D0"/>
    <w:rsid w:val="003B5E2B"/>
    <w:rsid w:val="003B63C4"/>
    <w:rsid w:val="003C1298"/>
    <w:rsid w:val="003C2259"/>
    <w:rsid w:val="003C49A6"/>
    <w:rsid w:val="003C71A6"/>
    <w:rsid w:val="003D27B7"/>
    <w:rsid w:val="003D3766"/>
    <w:rsid w:val="003D41EA"/>
    <w:rsid w:val="003D4A1B"/>
    <w:rsid w:val="003D5F0F"/>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048D"/>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3006"/>
    <w:rsid w:val="00494A6C"/>
    <w:rsid w:val="00494CCB"/>
    <w:rsid w:val="0049658D"/>
    <w:rsid w:val="00496C51"/>
    <w:rsid w:val="00497E61"/>
    <w:rsid w:val="004A0E27"/>
    <w:rsid w:val="004A3047"/>
    <w:rsid w:val="004A4DED"/>
    <w:rsid w:val="004A6792"/>
    <w:rsid w:val="004B016C"/>
    <w:rsid w:val="004B0B5B"/>
    <w:rsid w:val="004B3DC7"/>
    <w:rsid w:val="004B4CCC"/>
    <w:rsid w:val="004B6328"/>
    <w:rsid w:val="004B66A6"/>
    <w:rsid w:val="004B700B"/>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37A28"/>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3B83"/>
    <w:rsid w:val="00564A71"/>
    <w:rsid w:val="00565FEE"/>
    <w:rsid w:val="00566B80"/>
    <w:rsid w:val="00570FE0"/>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B1578"/>
    <w:rsid w:val="005B50B5"/>
    <w:rsid w:val="005B5396"/>
    <w:rsid w:val="005B56A1"/>
    <w:rsid w:val="005C3A42"/>
    <w:rsid w:val="005C4F88"/>
    <w:rsid w:val="005C5F1D"/>
    <w:rsid w:val="005D1C96"/>
    <w:rsid w:val="005D503B"/>
    <w:rsid w:val="005D73A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06E"/>
    <w:rsid w:val="00643D6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194D"/>
    <w:rsid w:val="006D34F4"/>
    <w:rsid w:val="006D3528"/>
    <w:rsid w:val="006D4D37"/>
    <w:rsid w:val="006D4FD1"/>
    <w:rsid w:val="006D6907"/>
    <w:rsid w:val="006E3A54"/>
    <w:rsid w:val="006E43BA"/>
    <w:rsid w:val="006E6E31"/>
    <w:rsid w:val="006E7B0F"/>
    <w:rsid w:val="006F0362"/>
    <w:rsid w:val="006F1AE5"/>
    <w:rsid w:val="006F223B"/>
    <w:rsid w:val="006F4269"/>
    <w:rsid w:val="006F43E7"/>
    <w:rsid w:val="006F69AB"/>
    <w:rsid w:val="00700D67"/>
    <w:rsid w:val="007020FE"/>
    <w:rsid w:val="0070294A"/>
    <w:rsid w:val="007053F1"/>
    <w:rsid w:val="00711862"/>
    <w:rsid w:val="0071284E"/>
    <w:rsid w:val="00712DF7"/>
    <w:rsid w:val="007137CD"/>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03A9"/>
    <w:rsid w:val="00744F6C"/>
    <w:rsid w:val="00747416"/>
    <w:rsid w:val="00750513"/>
    <w:rsid w:val="007509D4"/>
    <w:rsid w:val="007539B5"/>
    <w:rsid w:val="0075482B"/>
    <w:rsid w:val="007562D7"/>
    <w:rsid w:val="00756B02"/>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3B"/>
    <w:rsid w:val="00784959"/>
    <w:rsid w:val="00784FD0"/>
    <w:rsid w:val="00785E63"/>
    <w:rsid w:val="00787CF6"/>
    <w:rsid w:val="00791500"/>
    <w:rsid w:val="00793361"/>
    <w:rsid w:val="00793FD6"/>
    <w:rsid w:val="007965F1"/>
    <w:rsid w:val="00797458"/>
    <w:rsid w:val="007A0DD2"/>
    <w:rsid w:val="007A4F42"/>
    <w:rsid w:val="007A50C6"/>
    <w:rsid w:val="007A6C94"/>
    <w:rsid w:val="007B113F"/>
    <w:rsid w:val="007B3D2E"/>
    <w:rsid w:val="007B547F"/>
    <w:rsid w:val="007B570F"/>
    <w:rsid w:val="007B5D56"/>
    <w:rsid w:val="007B7F95"/>
    <w:rsid w:val="007C58E6"/>
    <w:rsid w:val="007C70A5"/>
    <w:rsid w:val="007C77D8"/>
    <w:rsid w:val="007D26BE"/>
    <w:rsid w:val="007D2884"/>
    <w:rsid w:val="007D55E2"/>
    <w:rsid w:val="007D692C"/>
    <w:rsid w:val="007D69A2"/>
    <w:rsid w:val="007E1F9C"/>
    <w:rsid w:val="007E2AE0"/>
    <w:rsid w:val="007E56D4"/>
    <w:rsid w:val="007E6BD3"/>
    <w:rsid w:val="007E7C42"/>
    <w:rsid w:val="007F2875"/>
    <w:rsid w:val="007F554B"/>
    <w:rsid w:val="007F6033"/>
    <w:rsid w:val="007F6396"/>
    <w:rsid w:val="007F649D"/>
    <w:rsid w:val="007F677B"/>
    <w:rsid w:val="007F72BA"/>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042"/>
    <w:rsid w:val="008A0D63"/>
    <w:rsid w:val="008A18A3"/>
    <w:rsid w:val="008A20A8"/>
    <w:rsid w:val="008A49D4"/>
    <w:rsid w:val="008A5B96"/>
    <w:rsid w:val="008A5D17"/>
    <w:rsid w:val="008A770B"/>
    <w:rsid w:val="008A7DDE"/>
    <w:rsid w:val="008B39FB"/>
    <w:rsid w:val="008B4963"/>
    <w:rsid w:val="008B6BCA"/>
    <w:rsid w:val="008B70E8"/>
    <w:rsid w:val="008C0355"/>
    <w:rsid w:val="008C126A"/>
    <w:rsid w:val="008C1D82"/>
    <w:rsid w:val="008C2E08"/>
    <w:rsid w:val="008C6829"/>
    <w:rsid w:val="008C6E94"/>
    <w:rsid w:val="008C7232"/>
    <w:rsid w:val="008D0385"/>
    <w:rsid w:val="008D04D6"/>
    <w:rsid w:val="008D115E"/>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29C3"/>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448"/>
    <w:rsid w:val="00956D74"/>
    <w:rsid w:val="00960B98"/>
    <w:rsid w:val="00960F85"/>
    <w:rsid w:val="00966711"/>
    <w:rsid w:val="00967A92"/>
    <w:rsid w:val="009714F8"/>
    <w:rsid w:val="00972F9B"/>
    <w:rsid w:val="00973BE1"/>
    <w:rsid w:val="009746BC"/>
    <w:rsid w:val="009756AD"/>
    <w:rsid w:val="0097575B"/>
    <w:rsid w:val="00975D7C"/>
    <w:rsid w:val="0097641D"/>
    <w:rsid w:val="00977363"/>
    <w:rsid w:val="00981F13"/>
    <w:rsid w:val="00982D08"/>
    <w:rsid w:val="0098415F"/>
    <w:rsid w:val="00985B03"/>
    <w:rsid w:val="00985F7C"/>
    <w:rsid w:val="009912A8"/>
    <w:rsid w:val="009946D6"/>
    <w:rsid w:val="009947B8"/>
    <w:rsid w:val="0099633F"/>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05B0"/>
    <w:rsid w:val="00A01BAD"/>
    <w:rsid w:val="00A02045"/>
    <w:rsid w:val="00A061A6"/>
    <w:rsid w:val="00A06630"/>
    <w:rsid w:val="00A10D36"/>
    <w:rsid w:val="00A16007"/>
    <w:rsid w:val="00A2172A"/>
    <w:rsid w:val="00A23603"/>
    <w:rsid w:val="00A248B4"/>
    <w:rsid w:val="00A2706F"/>
    <w:rsid w:val="00A3050D"/>
    <w:rsid w:val="00A355AE"/>
    <w:rsid w:val="00A44BB0"/>
    <w:rsid w:val="00A46108"/>
    <w:rsid w:val="00A46FF8"/>
    <w:rsid w:val="00A47F72"/>
    <w:rsid w:val="00A525FA"/>
    <w:rsid w:val="00A52DA0"/>
    <w:rsid w:val="00A53EA6"/>
    <w:rsid w:val="00A54DBD"/>
    <w:rsid w:val="00A6158A"/>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239D"/>
    <w:rsid w:val="00AA3A04"/>
    <w:rsid w:val="00AA4507"/>
    <w:rsid w:val="00AA541A"/>
    <w:rsid w:val="00AA631C"/>
    <w:rsid w:val="00AA7841"/>
    <w:rsid w:val="00AA7BE2"/>
    <w:rsid w:val="00AB04F3"/>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2C85"/>
    <w:rsid w:val="00BD3852"/>
    <w:rsid w:val="00BD6234"/>
    <w:rsid w:val="00BE1C17"/>
    <w:rsid w:val="00BE4303"/>
    <w:rsid w:val="00BE59AB"/>
    <w:rsid w:val="00BF0DF5"/>
    <w:rsid w:val="00BF6C80"/>
    <w:rsid w:val="00C00C4F"/>
    <w:rsid w:val="00C02571"/>
    <w:rsid w:val="00C025EC"/>
    <w:rsid w:val="00C032B6"/>
    <w:rsid w:val="00C042ED"/>
    <w:rsid w:val="00C05411"/>
    <w:rsid w:val="00C05977"/>
    <w:rsid w:val="00C05E3B"/>
    <w:rsid w:val="00C070C3"/>
    <w:rsid w:val="00C0723A"/>
    <w:rsid w:val="00C130ED"/>
    <w:rsid w:val="00C157A1"/>
    <w:rsid w:val="00C1729D"/>
    <w:rsid w:val="00C20C3E"/>
    <w:rsid w:val="00C21E0C"/>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251C"/>
    <w:rsid w:val="00C73485"/>
    <w:rsid w:val="00C74023"/>
    <w:rsid w:val="00C771AE"/>
    <w:rsid w:val="00C80383"/>
    <w:rsid w:val="00C80B74"/>
    <w:rsid w:val="00C8186E"/>
    <w:rsid w:val="00C857A5"/>
    <w:rsid w:val="00C901DC"/>
    <w:rsid w:val="00C90895"/>
    <w:rsid w:val="00C920A2"/>
    <w:rsid w:val="00C92E93"/>
    <w:rsid w:val="00C93D5F"/>
    <w:rsid w:val="00C9447E"/>
    <w:rsid w:val="00C9609F"/>
    <w:rsid w:val="00C9739D"/>
    <w:rsid w:val="00C97CAD"/>
    <w:rsid w:val="00CA2C3D"/>
    <w:rsid w:val="00CA3905"/>
    <w:rsid w:val="00CA7B25"/>
    <w:rsid w:val="00CA7E82"/>
    <w:rsid w:val="00CB5564"/>
    <w:rsid w:val="00CB5BDF"/>
    <w:rsid w:val="00CB6295"/>
    <w:rsid w:val="00CB7234"/>
    <w:rsid w:val="00CC194E"/>
    <w:rsid w:val="00CC234B"/>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7882"/>
    <w:rsid w:val="00D20521"/>
    <w:rsid w:val="00D24697"/>
    <w:rsid w:val="00D306C6"/>
    <w:rsid w:val="00D313FE"/>
    <w:rsid w:val="00D363DC"/>
    <w:rsid w:val="00D42981"/>
    <w:rsid w:val="00D43525"/>
    <w:rsid w:val="00D43E79"/>
    <w:rsid w:val="00D449E4"/>
    <w:rsid w:val="00D52ACC"/>
    <w:rsid w:val="00D52DE8"/>
    <w:rsid w:val="00D534DE"/>
    <w:rsid w:val="00D579C0"/>
    <w:rsid w:val="00D6294E"/>
    <w:rsid w:val="00D630CB"/>
    <w:rsid w:val="00D6364E"/>
    <w:rsid w:val="00D6393A"/>
    <w:rsid w:val="00D6498E"/>
    <w:rsid w:val="00D661C2"/>
    <w:rsid w:val="00D72A3A"/>
    <w:rsid w:val="00D73689"/>
    <w:rsid w:val="00D77AB8"/>
    <w:rsid w:val="00D8155C"/>
    <w:rsid w:val="00D84687"/>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2932"/>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5FCA"/>
    <w:rsid w:val="00E0787B"/>
    <w:rsid w:val="00E14A33"/>
    <w:rsid w:val="00E15033"/>
    <w:rsid w:val="00E16D07"/>
    <w:rsid w:val="00E16FE3"/>
    <w:rsid w:val="00E171FB"/>
    <w:rsid w:val="00E2341A"/>
    <w:rsid w:val="00E261F3"/>
    <w:rsid w:val="00E264C2"/>
    <w:rsid w:val="00E26693"/>
    <w:rsid w:val="00E313C4"/>
    <w:rsid w:val="00E31EC9"/>
    <w:rsid w:val="00E32B07"/>
    <w:rsid w:val="00E42DB8"/>
    <w:rsid w:val="00E45275"/>
    <w:rsid w:val="00E51FD1"/>
    <w:rsid w:val="00E535BC"/>
    <w:rsid w:val="00E54C74"/>
    <w:rsid w:val="00E568FA"/>
    <w:rsid w:val="00E60D59"/>
    <w:rsid w:val="00E622B9"/>
    <w:rsid w:val="00E65548"/>
    <w:rsid w:val="00E65C6E"/>
    <w:rsid w:val="00E67C39"/>
    <w:rsid w:val="00E701FE"/>
    <w:rsid w:val="00E72B97"/>
    <w:rsid w:val="00E72C09"/>
    <w:rsid w:val="00E74420"/>
    <w:rsid w:val="00E75BEA"/>
    <w:rsid w:val="00E81B25"/>
    <w:rsid w:val="00E82F42"/>
    <w:rsid w:val="00E9101A"/>
    <w:rsid w:val="00E911C8"/>
    <w:rsid w:val="00E92DD3"/>
    <w:rsid w:val="00E93552"/>
    <w:rsid w:val="00EA00AE"/>
    <w:rsid w:val="00EA17BD"/>
    <w:rsid w:val="00EA3D8C"/>
    <w:rsid w:val="00EA4CBB"/>
    <w:rsid w:val="00EA5D25"/>
    <w:rsid w:val="00EA69F5"/>
    <w:rsid w:val="00EA7387"/>
    <w:rsid w:val="00EA79A4"/>
    <w:rsid w:val="00EB0B52"/>
    <w:rsid w:val="00EB10E2"/>
    <w:rsid w:val="00EB1F11"/>
    <w:rsid w:val="00EB355A"/>
    <w:rsid w:val="00EB751E"/>
    <w:rsid w:val="00EB7764"/>
    <w:rsid w:val="00EB78DC"/>
    <w:rsid w:val="00EC3E4A"/>
    <w:rsid w:val="00EC4370"/>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06"/>
    <w:rsid w:val="00F81875"/>
    <w:rsid w:val="00F81D41"/>
    <w:rsid w:val="00F81DCA"/>
    <w:rsid w:val="00F84435"/>
    <w:rsid w:val="00F8486E"/>
    <w:rsid w:val="00F86E17"/>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80E"/>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2285</Words>
  <Characters>13095</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7</cp:revision>
  <cp:lastPrinted>2021-02-20T11:40:00Z</cp:lastPrinted>
  <dcterms:created xsi:type="dcterms:W3CDTF">2021-09-17T11:26:00Z</dcterms:created>
  <dcterms:modified xsi:type="dcterms:W3CDTF">2021-09-17T12:00:00Z</dcterms:modified>
</cp:coreProperties>
</file>