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60" w:type="dxa"/>
        <w:tblInd w:w="-432" w:type="dxa"/>
        <w:tblLook w:val="01E0" w:firstRow="1" w:lastRow="1" w:firstColumn="1" w:lastColumn="1" w:noHBand="0" w:noVBand="0"/>
      </w:tblPr>
      <w:tblGrid>
        <w:gridCol w:w="2880"/>
        <w:gridCol w:w="4680"/>
      </w:tblGrid>
      <w:tr w:rsidR="00725BB3" w:rsidRPr="00B54477" w14:paraId="55A59415" w14:textId="77777777">
        <w:tc>
          <w:tcPr>
            <w:tcW w:w="2880" w:type="dxa"/>
          </w:tcPr>
          <w:p w14:paraId="0B2F5F53" w14:textId="77777777" w:rsidR="00725BB3" w:rsidRPr="00B54477" w:rsidRDefault="006471C7" w:rsidP="009756AD">
            <w:pPr>
              <w:widowControl w:val="0"/>
              <w:ind w:right="-637"/>
              <w:rPr>
                <w:rFonts w:ascii="Book Antiqua" w:eastAsia="Batang" w:hAnsi="Book Antiqua"/>
                <w:b/>
                <w:bCs/>
                <w:sz w:val="19"/>
                <w:szCs w:val="19"/>
              </w:rPr>
            </w:pPr>
            <w:r w:rsidRPr="00B54477">
              <w:rPr>
                <w:rFonts w:ascii="Book Antiqua" w:hAnsi="Book Antiqua"/>
                <w:b/>
                <w:noProof/>
                <w:sz w:val="19"/>
                <w:szCs w:val="19"/>
                <w:lang w:eastAsia="hu-HU"/>
              </w:rPr>
              <w:drawing>
                <wp:inline distT="0" distB="0" distL="0" distR="0" wp14:anchorId="69959A19" wp14:editId="2B45A0CD">
                  <wp:extent cx="1562100" cy="771525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3368A5CE" w14:textId="77777777" w:rsidR="00725BB3" w:rsidRPr="00B54477" w:rsidRDefault="00725BB3" w:rsidP="009756AD">
            <w:pPr>
              <w:widowControl w:val="0"/>
              <w:tabs>
                <w:tab w:val="left" w:pos="3921"/>
              </w:tabs>
              <w:ind w:left="432" w:right="72" w:hanging="360"/>
              <w:jc w:val="right"/>
              <w:rPr>
                <w:rFonts w:ascii="Book Antiqua" w:eastAsia="Batang" w:hAnsi="Book Antiqua"/>
                <w:b/>
                <w:bCs/>
                <w:sz w:val="19"/>
                <w:szCs w:val="19"/>
              </w:rPr>
            </w:pPr>
            <w:r w:rsidRPr="00B54477">
              <w:rPr>
                <w:rFonts w:ascii="Book Antiqua" w:eastAsia="Batang" w:hAnsi="Book Antiqua"/>
                <w:b/>
                <w:bCs/>
                <w:sz w:val="19"/>
                <w:szCs w:val="19"/>
              </w:rPr>
              <w:t xml:space="preserve">Pesterzsébet-Központi Református </w:t>
            </w:r>
          </w:p>
          <w:p w14:paraId="50ADA195" w14:textId="77777777" w:rsidR="00725BB3" w:rsidRPr="00B54477" w:rsidRDefault="00725BB3" w:rsidP="009756AD">
            <w:pPr>
              <w:widowControl w:val="0"/>
              <w:tabs>
                <w:tab w:val="left" w:pos="3921"/>
              </w:tabs>
              <w:ind w:left="432" w:right="72" w:hanging="360"/>
              <w:jc w:val="right"/>
              <w:rPr>
                <w:rFonts w:ascii="Book Antiqua" w:eastAsia="Batang" w:hAnsi="Book Antiqua"/>
                <w:b/>
                <w:bCs/>
                <w:sz w:val="19"/>
                <w:szCs w:val="19"/>
              </w:rPr>
            </w:pPr>
            <w:r w:rsidRPr="00B54477">
              <w:rPr>
                <w:rFonts w:ascii="Book Antiqua" w:eastAsia="Batang" w:hAnsi="Book Antiqua"/>
                <w:b/>
                <w:bCs/>
                <w:sz w:val="19"/>
                <w:szCs w:val="19"/>
              </w:rPr>
              <w:t>Egyházközség</w:t>
            </w:r>
          </w:p>
          <w:p w14:paraId="301CB17D" w14:textId="77777777" w:rsidR="00725BB3" w:rsidRPr="00B54477" w:rsidRDefault="00725BB3" w:rsidP="009756AD">
            <w:pPr>
              <w:widowControl w:val="0"/>
              <w:tabs>
                <w:tab w:val="left" w:pos="3921"/>
              </w:tabs>
              <w:ind w:right="72"/>
              <w:jc w:val="right"/>
              <w:rPr>
                <w:rFonts w:ascii="Book Antiqua" w:eastAsia="Batang" w:hAnsi="Book Antiqua"/>
                <w:bCs/>
                <w:sz w:val="19"/>
                <w:szCs w:val="19"/>
              </w:rPr>
            </w:pPr>
            <w:r w:rsidRPr="00B54477">
              <w:rPr>
                <w:rFonts w:ascii="Book Antiqua" w:eastAsia="Batang" w:hAnsi="Book Antiqua"/>
                <w:bCs/>
                <w:sz w:val="19"/>
                <w:szCs w:val="19"/>
              </w:rPr>
              <w:t>1204 Budapest, Ady E. u. 81.</w:t>
            </w:r>
          </w:p>
          <w:p w14:paraId="57D1D283" w14:textId="77777777" w:rsidR="00725BB3" w:rsidRPr="00B54477" w:rsidRDefault="00725BB3" w:rsidP="009756AD">
            <w:pPr>
              <w:widowControl w:val="0"/>
              <w:tabs>
                <w:tab w:val="left" w:pos="3921"/>
              </w:tabs>
              <w:ind w:right="72"/>
              <w:jc w:val="right"/>
              <w:rPr>
                <w:rFonts w:ascii="Book Antiqua" w:eastAsia="Batang" w:hAnsi="Book Antiqua"/>
                <w:bCs/>
                <w:sz w:val="19"/>
                <w:szCs w:val="19"/>
              </w:rPr>
            </w:pPr>
            <w:r w:rsidRPr="00B54477">
              <w:rPr>
                <w:rFonts w:ascii="Book Antiqua" w:eastAsia="Batang" w:hAnsi="Book Antiqua"/>
                <w:bCs/>
                <w:sz w:val="19"/>
                <w:szCs w:val="19"/>
              </w:rPr>
              <w:t>Tel/Fax: 283-0029</w:t>
            </w:r>
          </w:p>
          <w:p w14:paraId="2785DE15" w14:textId="77777777" w:rsidR="00725BB3" w:rsidRPr="00B54477" w:rsidRDefault="00725BB3" w:rsidP="009756AD">
            <w:pPr>
              <w:widowControl w:val="0"/>
              <w:tabs>
                <w:tab w:val="left" w:pos="3921"/>
              </w:tabs>
              <w:ind w:right="72"/>
              <w:jc w:val="right"/>
              <w:rPr>
                <w:rFonts w:ascii="Book Antiqua" w:eastAsia="Batang" w:hAnsi="Book Antiqua"/>
                <w:b/>
                <w:bCs/>
                <w:sz w:val="19"/>
                <w:szCs w:val="19"/>
              </w:rPr>
            </w:pPr>
            <w:r w:rsidRPr="00B54477">
              <w:rPr>
                <w:rFonts w:ascii="Book Antiqua" w:eastAsia="Batang" w:hAnsi="Book Antiqua"/>
                <w:bCs/>
                <w:sz w:val="19"/>
                <w:szCs w:val="19"/>
              </w:rPr>
              <w:t>www.pkre.hu</w:t>
            </w:r>
          </w:p>
        </w:tc>
      </w:tr>
      <w:tr w:rsidR="00725BB3" w:rsidRPr="00B54477" w14:paraId="706E87E6" w14:textId="77777777">
        <w:tc>
          <w:tcPr>
            <w:tcW w:w="2880" w:type="dxa"/>
            <w:tcBorders>
              <w:bottom w:val="single" w:sz="8" w:space="0" w:color="auto"/>
            </w:tcBorders>
          </w:tcPr>
          <w:p w14:paraId="4C2EDC45" w14:textId="4943B71A" w:rsidR="00725BB3" w:rsidRPr="00B54477" w:rsidRDefault="00725BB3" w:rsidP="009756AD">
            <w:pPr>
              <w:widowControl w:val="0"/>
              <w:ind w:right="-637" w:firstLine="612"/>
              <w:rPr>
                <w:rFonts w:ascii="Book Antiqua" w:eastAsia="Batang" w:hAnsi="Book Antiqua"/>
                <w:b/>
                <w:bCs/>
                <w:sz w:val="19"/>
                <w:szCs w:val="19"/>
              </w:rPr>
            </w:pPr>
            <w:r w:rsidRPr="00B54477">
              <w:rPr>
                <w:rFonts w:ascii="Book Antiqua" w:eastAsia="Batang" w:hAnsi="Book Antiqua"/>
                <w:b/>
                <w:i/>
                <w:sz w:val="19"/>
                <w:szCs w:val="19"/>
              </w:rPr>
              <w:t xml:space="preserve">   1893-20</w:t>
            </w:r>
            <w:r w:rsidR="00C116E7" w:rsidRPr="00B54477">
              <w:rPr>
                <w:rFonts w:ascii="Book Antiqua" w:eastAsia="Batang" w:hAnsi="Book Antiqua"/>
                <w:b/>
                <w:i/>
                <w:sz w:val="19"/>
                <w:szCs w:val="19"/>
              </w:rPr>
              <w:t>2</w:t>
            </w:r>
            <w:r w:rsidR="00884551">
              <w:rPr>
                <w:rFonts w:ascii="Book Antiqua" w:eastAsia="Batang" w:hAnsi="Book Antiqua"/>
                <w:b/>
                <w:i/>
                <w:sz w:val="19"/>
                <w:szCs w:val="19"/>
              </w:rPr>
              <w:t>2</w:t>
            </w:r>
          </w:p>
        </w:tc>
        <w:tc>
          <w:tcPr>
            <w:tcW w:w="4680" w:type="dxa"/>
            <w:tcBorders>
              <w:bottom w:val="single" w:sz="8" w:space="0" w:color="auto"/>
            </w:tcBorders>
          </w:tcPr>
          <w:p w14:paraId="3CC51976" w14:textId="77777777" w:rsidR="00725BB3" w:rsidRPr="00B54477" w:rsidRDefault="00725BB3" w:rsidP="009756AD">
            <w:pPr>
              <w:widowControl w:val="0"/>
              <w:ind w:right="-637"/>
              <w:jc w:val="both"/>
              <w:rPr>
                <w:rFonts w:ascii="Book Antiqua" w:eastAsia="Batang" w:hAnsi="Book Antiqua"/>
                <w:b/>
                <w:bCs/>
                <w:sz w:val="19"/>
                <w:szCs w:val="19"/>
              </w:rPr>
            </w:pPr>
          </w:p>
        </w:tc>
      </w:tr>
    </w:tbl>
    <w:p w14:paraId="5B60800F" w14:textId="2170FCDA" w:rsidR="00725BB3" w:rsidRPr="00B54477" w:rsidRDefault="00725BB3" w:rsidP="009756AD">
      <w:pPr>
        <w:widowControl w:val="0"/>
        <w:ind w:left="-540" w:right="-637"/>
        <w:jc w:val="right"/>
        <w:rPr>
          <w:sz w:val="19"/>
          <w:szCs w:val="19"/>
        </w:rPr>
      </w:pPr>
      <w:r w:rsidRPr="00B54477">
        <w:rPr>
          <w:rFonts w:ascii="Book Antiqua" w:eastAsia="Batang" w:hAnsi="Book Antiqua"/>
          <w:sz w:val="19"/>
          <w:szCs w:val="19"/>
        </w:rPr>
        <w:t>Pesterzsébet,</w:t>
      </w:r>
      <w:r w:rsidR="00B53E0E" w:rsidRPr="00B54477">
        <w:rPr>
          <w:rFonts w:ascii="Book Antiqua" w:eastAsia="Batang" w:hAnsi="Book Antiqua"/>
          <w:sz w:val="19"/>
          <w:szCs w:val="19"/>
        </w:rPr>
        <w:t xml:space="preserve"> 20</w:t>
      </w:r>
      <w:r w:rsidR="00C116E7" w:rsidRPr="00B54477">
        <w:rPr>
          <w:rFonts w:ascii="Book Antiqua" w:eastAsia="Batang" w:hAnsi="Book Antiqua"/>
          <w:sz w:val="19"/>
          <w:szCs w:val="19"/>
        </w:rPr>
        <w:t>2</w:t>
      </w:r>
      <w:r w:rsidR="00884551">
        <w:rPr>
          <w:rFonts w:ascii="Book Antiqua" w:eastAsia="Batang" w:hAnsi="Book Antiqua"/>
          <w:sz w:val="19"/>
          <w:szCs w:val="19"/>
        </w:rPr>
        <w:t>2</w:t>
      </w:r>
      <w:r w:rsidRPr="00B54477">
        <w:rPr>
          <w:rFonts w:ascii="Book Antiqua" w:eastAsia="Batang" w:hAnsi="Book Antiqua"/>
          <w:sz w:val="19"/>
          <w:szCs w:val="19"/>
        </w:rPr>
        <w:t>.</w:t>
      </w:r>
      <w:r w:rsidR="00442062" w:rsidRPr="00B54477">
        <w:rPr>
          <w:rFonts w:ascii="Book Antiqua" w:eastAsia="Batang" w:hAnsi="Book Antiqua"/>
          <w:sz w:val="19"/>
          <w:szCs w:val="19"/>
        </w:rPr>
        <w:t xml:space="preserve"> </w:t>
      </w:r>
      <w:r w:rsidR="00E7038D">
        <w:rPr>
          <w:rFonts w:ascii="Book Antiqua" w:eastAsia="Batang" w:hAnsi="Book Antiqua"/>
          <w:sz w:val="19"/>
          <w:szCs w:val="19"/>
        </w:rPr>
        <w:t xml:space="preserve">április </w:t>
      </w:r>
      <w:r w:rsidR="00C54BC7">
        <w:rPr>
          <w:rFonts w:ascii="Book Antiqua" w:eastAsia="Batang" w:hAnsi="Book Antiqua"/>
          <w:sz w:val="19"/>
          <w:szCs w:val="19"/>
        </w:rPr>
        <w:t>1</w:t>
      </w:r>
      <w:r w:rsidR="0069413C">
        <w:rPr>
          <w:rFonts w:ascii="Book Antiqua" w:eastAsia="Batang" w:hAnsi="Book Antiqua"/>
          <w:sz w:val="19"/>
          <w:szCs w:val="19"/>
        </w:rPr>
        <w:t>2</w:t>
      </w:r>
      <w:r w:rsidR="00255DB1" w:rsidRPr="00B54477">
        <w:rPr>
          <w:rFonts w:ascii="Book Antiqua" w:eastAsia="Batang" w:hAnsi="Book Antiqua"/>
          <w:sz w:val="19"/>
          <w:szCs w:val="19"/>
        </w:rPr>
        <w:t>.</w:t>
      </w:r>
    </w:p>
    <w:p w14:paraId="201DA2E2" w14:textId="7BC9BC0E" w:rsidR="00725BB3" w:rsidRPr="00B54477" w:rsidRDefault="00C03A4F" w:rsidP="009756AD">
      <w:pPr>
        <w:widowControl w:val="0"/>
        <w:ind w:left="-540" w:right="-637"/>
        <w:jc w:val="right"/>
        <w:rPr>
          <w:rFonts w:ascii="Book Antiqua" w:eastAsia="Batang" w:hAnsi="Book Antiqua"/>
          <w:b/>
          <w:i/>
          <w:sz w:val="19"/>
          <w:szCs w:val="19"/>
        </w:rPr>
      </w:pPr>
      <w:r w:rsidRPr="00B54477">
        <w:rPr>
          <w:rFonts w:ascii="Book Antiqua" w:eastAsia="Batang" w:hAnsi="Book Antiqua"/>
          <w:b/>
          <w:i/>
          <w:sz w:val="19"/>
          <w:szCs w:val="19"/>
        </w:rPr>
        <w:t>Kreisz Jáno</w:t>
      </w:r>
      <w:r w:rsidR="00165A91" w:rsidRPr="00B54477">
        <w:rPr>
          <w:rFonts w:ascii="Book Antiqua" w:eastAsia="Batang" w:hAnsi="Book Antiqua"/>
          <w:b/>
          <w:i/>
          <w:sz w:val="19"/>
          <w:szCs w:val="19"/>
        </w:rPr>
        <w:t>s, lelkész</w:t>
      </w:r>
    </w:p>
    <w:p w14:paraId="2BFE6D01" w14:textId="27654D03" w:rsidR="000E5173" w:rsidRPr="00B54477" w:rsidRDefault="000E5173" w:rsidP="009756AD">
      <w:pPr>
        <w:widowControl w:val="0"/>
        <w:ind w:left="-544" w:right="-637"/>
        <w:jc w:val="center"/>
        <w:rPr>
          <w:rFonts w:ascii="Book Antiqua" w:eastAsia="Batang" w:hAnsi="Book Antiqua"/>
          <w:b/>
          <w:caps/>
          <w:sz w:val="22"/>
          <w:szCs w:val="22"/>
        </w:rPr>
      </w:pPr>
    </w:p>
    <w:p w14:paraId="74482CFA" w14:textId="77777777" w:rsidR="006B650B" w:rsidRPr="00B54477" w:rsidRDefault="006B650B" w:rsidP="009756AD">
      <w:pPr>
        <w:widowControl w:val="0"/>
        <w:ind w:left="-544" w:right="-637"/>
        <w:jc w:val="center"/>
        <w:rPr>
          <w:rFonts w:ascii="Book Antiqua" w:eastAsia="Batang" w:hAnsi="Book Antiqua"/>
          <w:b/>
          <w:caps/>
          <w:sz w:val="22"/>
          <w:szCs w:val="22"/>
        </w:rPr>
      </w:pPr>
    </w:p>
    <w:p w14:paraId="4FD6E958" w14:textId="2D330692" w:rsidR="00AE2BBB" w:rsidRDefault="00C54BC7" w:rsidP="006C53D5">
      <w:pPr>
        <w:widowControl w:val="0"/>
        <w:ind w:left="-567" w:right="-637"/>
        <w:jc w:val="center"/>
        <w:rPr>
          <w:rFonts w:ascii="Book Antiqua" w:eastAsia="Batang" w:hAnsi="Book Antiqua"/>
          <w:b/>
          <w:caps/>
          <w:sz w:val="22"/>
          <w:szCs w:val="22"/>
        </w:rPr>
      </w:pPr>
      <w:r>
        <w:rPr>
          <w:rFonts w:ascii="Book Antiqua" w:eastAsia="Batang" w:hAnsi="Book Antiqua"/>
          <w:b/>
          <w:caps/>
          <w:sz w:val="22"/>
          <w:szCs w:val="22"/>
        </w:rPr>
        <w:t xml:space="preserve">A </w:t>
      </w:r>
      <w:r w:rsidR="00CB60E3">
        <w:rPr>
          <w:rFonts w:ascii="Book Antiqua" w:eastAsia="Batang" w:hAnsi="Book Antiqua"/>
          <w:b/>
          <w:caps/>
          <w:sz w:val="22"/>
          <w:szCs w:val="22"/>
        </w:rPr>
        <w:t>Gecsemáné</w:t>
      </w:r>
    </w:p>
    <w:p w14:paraId="01BD23E1" w14:textId="2E27DD74" w:rsidR="002E3B3F" w:rsidRPr="002E3B3F" w:rsidRDefault="002E3B3F" w:rsidP="002E3B3F">
      <w:pPr>
        <w:widowControl w:val="0"/>
        <w:ind w:left="-567" w:right="-637"/>
        <w:jc w:val="center"/>
        <w:rPr>
          <w:rFonts w:ascii="Book Antiqua" w:eastAsia="Batang" w:hAnsi="Book Antiqua"/>
          <w:b/>
          <w:caps/>
          <w:sz w:val="22"/>
          <w:szCs w:val="22"/>
        </w:rPr>
      </w:pPr>
      <w:r w:rsidRPr="002E3B3F">
        <w:rPr>
          <w:rFonts w:ascii="Book Antiqua" w:eastAsia="Batang" w:hAnsi="Book Antiqua"/>
          <w:b/>
          <w:sz w:val="22"/>
          <w:szCs w:val="22"/>
        </w:rPr>
        <w:t>-</w:t>
      </w:r>
      <w:r>
        <w:rPr>
          <w:rFonts w:ascii="Book Antiqua" w:eastAsia="Batang" w:hAnsi="Book Antiqua"/>
          <w:b/>
          <w:sz w:val="22"/>
          <w:szCs w:val="22"/>
        </w:rPr>
        <w:t xml:space="preserve"> </w:t>
      </w:r>
      <w:r w:rsidRPr="002E3B3F">
        <w:rPr>
          <w:rFonts w:ascii="Book Antiqua" w:eastAsia="Batang" w:hAnsi="Book Antiqua"/>
          <w:b/>
          <w:sz w:val="22"/>
          <w:szCs w:val="22"/>
        </w:rPr>
        <w:t xml:space="preserve">húsvéti előkészítő - </w:t>
      </w:r>
    </w:p>
    <w:p w14:paraId="1581213A" w14:textId="77777777" w:rsidR="00212AE1" w:rsidRDefault="00212AE1" w:rsidP="006C53D5">
      <w:pPr>
        <w:widowControl w:val="0"/>
        <w:ind w:left="-567" w:right="-637"/>
        <w:jc w:val="center"/>
        <w:rPr>
          <w:rFonts w:ascii="Book Antiqua" w:eastAsia="Batang" w:hAnsi="Book Antiqua"/>
          <w:b/>
          <w:caps/>
          <w:sz w:val="22"/>
          <w:szCs w:val="22"/>
        </w:rPr>
      </w:pPr>
    </w:p>
    <w:p w14:paraId="36B4B5D0" w14:textId="77777777" w:rsidR="006C53D5" w:rsidRPr="00B54477" w:rsidRDefault="006C53D5" w:rsidP="00C96290">
      <w:pPr>
        <w:widowControl w:val="0"/>
        <w:ind w:left="-567" w:right="-637"/>
        <w:jc w:val="both"/>
        <w:rPr>
          <w:rFonts w:ascii="Book Antiqua" w:eastAsia="Batang" w:hAnsi="Book Antiqua"/>
          <w:b/>
          <w:i/>
          <w:sz w:val="22"/>
          <w:szCs w:val="22"/>
        </w:rPr>
      </w:pPr>
    </w:p>
    <w:p w14:paraId="4BAD1ACE" w14:textId="7B4B5195" w:rsidR="00E12E29" w:rsidRPr="00B54477" w:rsidRDefault="00E12E29" w:rsidP="00E12E29">
      <w:pPr>
        <w:widowControl w:val="0"/>
        <w:ind w:left="-567" w:right="-637"/>
        <w:jc w:val="both"/>
        <w:rPr>
          <w:rFonts w:ascii="Book Antiqua" w:eastAsia="Batang" w:hAnsi="Book Antiqua"/>
          <w:bCs/>
          <w:sz w:val="22"/>
          <w:szCs w:val="22"/>
        </w:rPr>
      </w:pPr>
      <w:r>
        <w:rPr>
          <w:rFonts w:ascii="Book Antiqua" w:eastAsia="Batang" w:hAnsi="Book Antiqua"/>
          <w:b/>
          <w:sz w:val="22"/>
          <w:szCs w:val="22"/>
        </w:rPr>
        <w:t>Alapige</w:t>
      </w:r>
      <w:r w:rsidRPr="00B54477">
        <w:rPr>
          <w:rFonts w:ascii="Book Antiqua" w:eastAsia="Batang" w:hAnsi="Book Antiqua"/>
          <w:b/>
          <w:sz w:val="22"/>
          <w:szCs w:val="22"/>
        </w:rPr>
        <w:t xml:space="preserve">: </w:t>
      </w:r>
      <w:r w:rsidR="00D22F74">
        <w:rPr>
          <w:rFonts w:ascii="Book Antiqua" w:eastAsia="Batang" w:hAnsi="Book Antiqua"/>
          <w:bCs/>
          <w:sz w:val="22"/>
          <w:szCs w:val="22"/>
        </w:rPr>
        <w:t>Má</w:t>
      </w:r>
      <w:r w:rsidR="0069413C">
        <w:rPr>
          <w:rFonts w:ascii="Book Antiqua" w:eastAsia="Batang" w:hAnsi="Book Antiqua"/>
          <w:bCs/>
          <w:sz w:val="22"/>
          <w:szCs w:val="22"/>
        </w:rPr>
        <w:t>té</w:t>
      </w:r>
      <w:r w:rsidR="00C26C16">
        <w:rPr>
          <w:rFonts w:ascii="Book Antiqua" w:eastAsia="Batang" w:hAnsi="Book Antiqua"/>
          <w:bCs/>
          <w:sz w:val="22"/>
          <w:szCs w:val="22"/>
        </w:rPr>
        <w:t xml:space="preserve"> </w:t>
      </w:r>
      <w:r w:rsidR="0069413C">
        <w:rPr>
          <w:rFonts w:ascii="Book Antiqua" w:eastAsia="Batang" w:hAnsi="Book Antiqua"/>
          <w:bCs/>
          <w:sz w:val="22"/>
          <w:szCs w:val="22"/>
        </w:rPr>
        <w:t>26</w:t>
      </w:r>
      <w:r w:rsidR="00C26C16">
        <w:rPr>
          <w:rFonts w:ascii="Book Antiqua" w:eastAsia="Batang" w:hAnsi="Book Antiqua"/>
          <w:bCs/>
          <w:sz w:val="22"/>
          <w:szCs w:val="22"/>
        </w:rPr>
        <w:t>;</w:t>
      </w:r>
      <w:r w:rsidR="00C26C16" w:rsidRPr="002159AE">
        <w:rPr>
          <w:rFonts w:ascii="Book Antiqua" w:eastAsia="Batang" w:hAnsi="Book Antiqua"/>
          <w:bCs/>
          <w:sz w:val="22"/>
          <w:szCs w:val="22"/>
        </w:rPr>
        <w:t xml:space="preserve"> </w:t>
      </w:r>
      <w:r w:rsidR="0069413C">
        <w:rPr>
          <w:rFonts w:ascii="Book Antiqua" w:eastAsia="Batang" w:hAnsi="Book Antiqua"/>
          <w:bCs/>
          <w:sz w:val="22"/>
          <w:szCs w:val="22"/>
        </w:rPr>
        <w:t>36</w:t>
      </w:r>
      <w:r w:rsidR="00D22F74">
        <w:rPr>
          <w:rFonts w:ascii="Book Antiqua" w:eastAsia="Batang" w:hAnsi="Book Antiqua"/>
          <w:bCs/>
          <w:sz w:val="22"/>
          <w:szCs w:val="22"/>
        </w:rPr>
        <w:t>-</w:t>
      </w:r>
      <w:r w:rsidR="0069413C">
        <w:rPr>
          <w:rFonts w:ascii="Book Antiqua" w:eastAsia="Batang" w:hAnsi="Book Antiqua"/>
          <w:bCs/>
          <w:sz w:val="22"/>
          <w:szCs w:val="22"/>
        </w:rPr>
        <w:t>46</w:t>
      </w:r>
    </w:p>
    <w:p w14:paraId="76D39E33" w14:textId="77777777" w:rsidR="00486C2D" w:rsidRDefault="00E12E29" w:rsidP="005349DA">
      <w:pPr>
        <w:widowControl w:val="0"/>
        <w:ind w:left="-567" w:right="-635"/>
        <w:jc w:val="both"/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</w:pPr>
      <w:r w:rsidRPr="002031BF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„</w:t>
      </w:r>
      <w:r w:rsidR="00320810"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Akkor </w:t>
      </w:r>
      <w:proofErr w:type="spellStart"/>
      <w:r w:rsidR="00320810"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elméne</w:t>
      </w:r>
      <w:proofErr w:type="spellEnd"/>
      <w:r w:rsidR="00320810"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 Jézus </w:t>
      </w:r>
      <w:proofErr w:type="spellStart"/>
      <w:r w:rsidR="00320810"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velök</w:t>
      </w:r>
      <w:proofErr w:type="spellEnd"/>
      <w:r w:rsidR="00320810"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 egy helyre, a melyet </w:t>
      </w:r>
      <w:proofErr w:type="spellStart"/>
      <w:r w:rsidR="00320810"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Gecsemánénak</w:t>
      </w:r>
      <w:proofErr w:type="spellEnd"/>
      <w:r w:rsidR="00320810"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 hívtak, és monda a tanítványoknak: Üljetek le itt, míg elmegyek és amott imádkozom. És maga mellé </w:t>
      </w:r>
      <w:proofErr w:type="spellStart"/>
      <w:r w:rsidR="00320810"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vévén</w:t>
      </w:r>
      <w:proofErr w:type="spellEnd"/>
      <w:r w:rsidR="00320810"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 Pétert és </w:t>
      </w:r>
      <w:proofErr w:type="spellStart"/>
      <w:r w:rsidR="00320810"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Zebedeusnak</w:t>
      </w:r>
      <w:proofErr w:type="spellEnd"/>
      <w:r w:rsidR="00320810"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 két fiát, </w:t>
      </w:r>
      <w:proofErr w:type="spellStart"/>
      <w:r w:rsidR="00320810"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kezde</w:t>
      </w:r>
      <w:proofErr w:type="spellEnd"/>
      <w:r w:rsidR="00320810"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 szomorkodni és gyötrődni. </w:t>
      </w:r>
    </w:p>
    <w:p w14:paraId="40E840D8" w14:textId="77777777" w:rsidR="00717A67" w:rsidRDefault="00320810" w:rsidP="005349DA">
      <w:pPr>
        <w:widowControl w:val="0"/>
        <w:ind w:left="-567" w:right="-635"/>
        <w:jc w:val="both"/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</w:pPr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Ekkor monda nékik: Felette igen szomorú az én lelkem mind halálig! maradjatok itt és vigyázzatok én velem. És egy kissé előre menve, </w:t>
      </w:r>
      <w:proofErr w:type="spellStart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arczra</w:t>
      </w:r>
      <w:proofErr w:type="spellEnd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borula</w:t>
      </w:r>
      <w:proofErr w:type="spellEnd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, </w:t>
      </w:r>
      <w:proofErr w:type="spellStart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könyörögvén</w:t>
      </w:r>
      <w:proofErr w:type="spellEnd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 és mondván: Atyám! ha lehetséges, múljék el tőlem e pohár; mindazáltal ne úgy legyen </w:t>
      </w:r>
      <w:proofErr w:type="gramStart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a</w:t>
      </w:r>
      <w:proofErr w:type="gramEnd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 mint én akarom, hanem a mint te. </w:t>
      </w:r>
    </w:p>
    <w:p w14:paraId="5D4DED6E" w14:textId="77777777" w:rsidR="00717A67" w:rsidRDefault="00320810" w:rsidP="005349DA">
      <w:pPr>
        <w:widowControl w:val="0"/>
        <w:ind w:left="-567" w:right="-635"/>
        <w:jc w:val="both"/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</w:pPr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Akkor </w:t>
      </w:r>
      <w:proofErr w:type="spellStart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méne</w:t>
      </w:r>
      <w:proofErr w:type="spellEnd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 a tanítványokhoz és </w:t>
      </w:r>
      <w:proofErr w:type="spellStart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aluva</w:t>
      </w:r>
      <w:proofErr w:type="spellEnd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találá</w:t>
      </w:r>
      <w:proofErr w:type="spellEnd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 őket, és monda Péternek: Így nem </w:t>
      </w:r>
      <w:proofErr w:type="spellStart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birtatok</w:t>
      </w:r>
      <w:proofErr w:type="spellEnd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 vigyázni velem egy óráig sem!? Vigyázzatok és imádkozzatok, hogy kísértetbe ne essetek; mert jóllehet a lélek kész, de a test </w:t>
      </w:r>
      <w:proofErr w:type="spellStart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erőtelen</w:t>
      </w:r>
      <w:proofErr w:type="spellEnd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. </w:t>
      </w:r>
    </w:p>
    <w:p w14:paraId="057F8BC2" w14:textId="77777777" w:rsidR="00320823" w:rsidRDefault="00320810" w:rsidP="005349DA">
      <w:pPr>
        <w:widowControl w:val="0"/>
        <w:ind w:left="-567" w:right="-635"/>
        <w:jc w:val="both"/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</w:pPr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Ismét </w:t>
      </w:r>
      <w:proofErr w:type="spellStart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elméne</w:t>
      </w:r>
      <w:proofErr w:type="spellEnd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 másodszor is, és </w:t>
      </w:r>
      <w:proofErr w:type="spellStart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könyörge</w:t>
      </w:r>
      <w:proofErr w:type="spellEnd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, mondván: Atyám! ha el nem </w:t>
      </w:r>
      <w:proofErr w:type="spellStart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múlhatik</w:t>
      </w:r>
      <w:proofErr w:type="spellEnd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 tőlem e pohár, hogy ki ne igyam, legyen meg a te akaratod. </w:t>
      </w:r>
    </w:p>
    <w:p w14:paraId="5C595692" w14:textId="77777777" w:rsidR="00320823" w:rsidRDefault="00320810" w:rsidP="005349DA">
      <w:pPr>
        <w:widowControl w:val="0"/>
        <w:ind w:left="-567" w:right="-635"/>
        <w:jc w:val="both"/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</w:pPr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És mikor visszatér </w:t>
      </w:r>
      <w:proofErr w:type="spellStart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vala</w:t>
      </w:r>
      <w:proofErr w:type="spellEnd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, ismét </w:t>
      </w:r>
      <w:proofErr w:type="spellStart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aluva</w:t>
      </w:r>
      <w:proofErr w:type="spellEnd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találá</w:t>
      </w:r>
      <w:proofErr w:type="spellEnd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 őket; mert megnehezedtek </w:t>
      </w:r>
      <w:proofErr w:type="spellStart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vala</w:t>
      </w:r>
      <w:proofErr w:type="spellEnd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 az ő szemeik. És ott hagyva őket, ismét </w:t>
      </w:r>
      <w:proofErr w:type="spellStart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elméne</w:t>
      </w:r>
      <w:proofErr w:type="spellEnd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 és </w:t>
      </w:r>
      <w:proofErr w:type="spellStart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imádkozék</w:t>
      </w:r>
      <w:proofErr w:type="spellEnd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 harmadszor, ugyanazon beszéddel </w:t>
      </w:r>
      <w:proofErr w:type="spellStart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szólván</w:t>
      </w:r>
      <w:proofErr w:type="spellEnd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. </w:t>
      </w:r>
    </w:p>
    <w:p w14:paraId="7A1FD508" w14:textId="320150F6" w:rsidR="000E0B01" w:rsidRDefault="00320810" w:rsidP="0098396B">
      <w:pPr>
        <w:widowControl w:val="0"/>
        <w:ind w:left="-567" w:right="-635"/>
        <w:jc w:val="both"/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</w:pPr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Ekkor </w:t>
      </w:r>
      <w:proofErr w:type="spellStart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méne</w:t>
      </w:r>
      <w:proofErr w:type="spellEnd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 az ő tanítványaihoz, és monda nékik: Aludjatok immár és nyugodjatok. </w:t>
      </w:r>
      <w:proofErr w:type="spellStart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Ímé</w:t>
      </w:r>
      <w:proofErr w:type="spellEnd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, elközelgett az óra, és az embernek Fia a bűnösök kezébe adatik. Keljetek fel, menjünk! </w:t>
      </w:r>
      <w:proofErr w:type="spellStart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Ímé</w:t>
      </w:r>
      <w:proofErr w:type="spellEnd"/>
      <w:r w:rsidRPr="00320810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 elközelgett, a ki engem elárul</w:t>
      </w:r>
      <w:r w:rsidR="005349DA" w:rsidRPr="005349DA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>.</w:t>
      </w:r>
      <w:r w:rsidR="000E0B01">
        <w:rPr>
          <w:rFonts w:ascii="Book Antiqua" w:hAnsi="Book Antiqua"/>
          <w:b/>
          <w:bCs/>
          <w:i/>
          <w:iCs/>
          <w:sz w:val="22"/>
          <w:szCs w:val="22"/>
          <w:shd w:val="clear" w:color="auto" w:fill="FFFFFF"/>
        </w:rPr>
        <w:t xml:space="preserve">” </w:t>
      </w:r>
    </w:p>
    <w:p w14:paraId="5E0046E8" w14:textId="77777777" w:rsidR="00E12E29" w:rsidRPr="00D22F74" w:rsidRDefault="00E12E29" w:rsidP="00626B44">
      <w:pPr>
        <w:widowControl w:val="0"/>
        <w:ind w:left="-567" w:right="-635"/>
        <w:jc w:val="both"/>
        <w:rPr>
          <w:rFonts w:ascii="Book Antiqua" w:hAnsi="Book Antiqua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1A9A22F8" w14:textId="3E2360D4" w:rsidR="00B755C5" w:rsidRPr="00833BB8" w:rsidRDefault="00B755C5" w:rsidP="00B755C5">
      <w:pPr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  <w:bookmarkStart w:id="0" w:name="v28"/>
      <w:bookmarkStart w:id="1" w:name="v21"/>
      <w:bookmarkEnd w:id="0"/>
      <w:bookmarkEnd w:id="1"/>
      <w:r w:rsidRPr="00833BB8">
        <w:rPr>
          <w:rFonts w:ascii="Book Antiqua" w:hAnsi="Book Antiqua"/>
          <w:sz w:val="22"/>
          <w:szCs w:val="22"/>
        </w:rPr>
        <w:t xml:space="preserve">Kedves Testvérek! Mielőtt a felolvasott Igéről gondolkodnánk, </w:t>
      </w:r>
      <w:r w:rsidRPr="00833BB8">
        <w:rPr>
          <w:rFonts w:ascii="Book Antiqua" w:hAnsi="Book Antiqua"/>
          <w:b/>
          <w:sz w:val="22"/>
          <w:szCs w:val="22"/>
        </w:rPr>
        <w:t>szeretném előre bocsájtani azt, hogy a Gecsemáné kertjében lezajlott eseményekben dől el véglegesen, hogy Jézus végérvényesen legyőzte a Sátánt, és magára vette a világ bűneit.</w:t>
      </w:r>
      <w:r w:rsidRPr="00833BB8">
        <w:rPr>
          <w:rFonts w:ascii="Book Antiqua" w:hAnsi="Book Antiqua"/>
          <w:sz w:val="22"/>
          <w:szCs w:val="22"/>
        </w:rPr>
        <w:t xml:space="preserve"> Nem lehet eléggé kihangsúlyozni azt, </w:t>
      </w:r>
      <w:r w:rsidRPr="00833BB8">
        <w:rPr>
          <w:rFonts w:ascii="Book Antiqua" w:hAnsi="Book Antiqua"/>
          <w:b/>
          <w:sz w:val="22"/>
          <w:szCs w:val="22"/>
        </w:rPr>
        <w:t>hogy minden</w:t>
      </w:r>
      <w:r w:rsidR="00C333E6">
        <w:rPr>
          <w:rFonts w:ascii="Book Antiqua" w:hAnsi="Book Antiqua"/>
          <w:b/>
          <w:sz w:val="22"/>
          <w:szCs w:val="22"/>
        </w:rPr>
        <w:t>,</w:t>
      </w:r>
      <w:r w:rsidRPr="00833BB8">
        <w:rPr>
          <w:rFonts w:ascii="Book Antiqua" w:hAnsi="Book Antiqua"/>
          <w:b/>
          <w:sz w:val="22"/>
          <w:szCs w:val="22"/>
        </w:rPr>
        <w:t xml:space="preserve"> ami Nagypénteken történt, az a </w:t>
      </w:r>
      <w:proofErr w:type="spellStart"/>
      <w:r w:rsidRPr="00833BB8">
        <w:rPr>
          <w:rFonts w:ascii="Book Antiqua" w:hAnsi="Book Antiqua"/>
          <w:b/>
          <w:sz w:val="22"/>
          <w:szCs w:val="22"/>
        </w:rPr>
        <w:t>Gecsemánéi</w:t>
      </w:r>
      <w:proofErr w:type="spellEnd"/>
      <w:r w:rsidRPr="00833BB8">
        <w:rPr>
          <w:rFonts w:ascii="Book Antiqua" w:hAnsi="Book Antiqua"/>
          <w:b/>
          <w:sz w:val="22"/>
          <w:szCs w:val="22"/>
        </w:rPr>
        <w:t xml:space="preserve"> szenvedés következménye, illetve megvalósulása.</w:t>
      </w:r>
      <w:r w:rsidRPr="00833BB8">
        <w:rPr>
          <w:rFonts w:ascii="Book Antiqua" w:hAnsi="Book Antiqua"/>
          <w:sz w:val="22"/>
          <w:szCs w:val="22"/>
        </w:rPr>
        <w:t xml:space="preserve"> Ezen az estén dőlt el minden, ami ezután valósággá lett. Arra </w:t>
      </w:r>
      <w:r w:rsidRPr="00833BB8">
        <w:rPr>
          <w:rFonts w:ascii="Book Antiqua" w:hAnsi="Book Antiqua"/>
          <w:sz w:val="22"/>
          <w:szCs w:val="22"/>
        </w:rPr>
        <w:lastRenderedPageBreak/>
        <w:t xml:space="preserve">bíztatom hát most magunkat, hogy </w:t>
      </w:r>
      <w:r w:rsidRPr="00833BB8">
        <w:rPr>
          <w:rFonts w:ascii="Book Antiqua" w:hAnsi="Book Antiqua"/>
          <w:b/>
          <w:sz w:val="22"/>
          <w:szCs w:val="22"/>
        </w:rPr>
        <w:t>ennek a tudatában, alázatos lélekkel figyeljünk a mai Igére.</w:t>
      </w:r>
    </w:p>
    <w:p w14:paraId="7082C9D2" w14:textId="6D8C9D77" w:rsidR="00B755C5" w:rsidRPr="00833BB8" w:rsidRDefault="00B755C5" w:rsidP="00B755C5">
      <w:pPr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  <w:r w:rsidRPr="00833BB8">
        <w:rPr>
          <w:rFonts w:ascii="Book Antiqua" w:hAnsi="Book Antiqua"/>
          <w:sz w:val="22"/>
          <w:szCs w:val="22"/>
        </w:rPr>
        <w:t xml:space="preserve">Kedves Testvérek, </w:t>
      </w:r>
      <w:r w:rsidRPr="00833BB8">
        <w:rPr>
          <w:rFonts w:ascii="Book Antiqua" w:hAnsi="Book Antiqua"/>
          <w:b/>
          <w:sz w:val="22"/>
          <w:szCs w:val="22"/>
        </w:rPr>
        <w:t>Jézus földi élete alatt nagyon sokszor volt egyedül.</w:t>
      </w:r>
      <w:r w:rsidRPr="00833BB8">
        <w:rPr>
          <w:rFonts w:ascii="Book Antiqua" w:hAnsi="Book Antiqua"/>
          <w:sz w:val="22"/>
          <w:szCs w:val="22"/>
        </w:rPr>
        <w:t xml:space="preserve"> Gyakran olvasunk arról, hogy félrevonult csak egymaga. Mielőtt elhívta volna a tanítványait, </w:t>
      </w:r>
      <w:r w:rsidRPr="00833BB8">
        <w:rPr>
          <w:rFonts w:ascii="Book Antiqua" w:hAnsi="Book Antiqua"/>
          <w:b/>
          <w:sz w:val="22"/>
          <w:szCs w:val="22"/>
        </w:rPr>
        <w:t>mielőtt tanítani és gyógyítani kezdett volna, negyven napra külön vonul a pusztába böjtölni és imádkozni.</w:t>
      </w:r>
      <w:r w:rsidRPr="00833BB8">
        <w:rPr>
          <w:rFonts w:ascii="Book Antiqua" w:hAnsi="Book Antiqua"/>
          <w:sz w:val="22"/>
          <w:szCs w:val="22"/>
        </w:rPr>
        <w:t xml:space="preserve"> Felkészül a nagy szolgálatra</w:t>
      </w:r>
      <w:r w:rsidR="00AA0BCE">
        <w:rPr>
          <w:rFonts w:ascii="Book Antiqua" w:hAnsi="Book Antiqua"/>
          <w:sz w:val="22"/>
          <w:szCs w:val="22"/>
        </w:rPr>
        <w:t>,</w:t>
      </w:r>
      <w:r w:rsidRPr="00833BB8">
        <w:rPr>
          <w:rFonts w:ascii="Book Antiqua" w:hAnsi="Book Antiqua"/>
          <w:sz w:val="22"/>
          <w:szCs w:val="22"/>
        </w:rPr>
        <w:t xml:space="preserve"> ami vár rá, és ez a készülődés azt jelenti, hogy az Atyával van egyedül. Aztán olvasunk arról is, hogy Jézus </w:t>
      </w:r>
      <w:r w:rsidRPr="00833BB8">
        <w:rPr>
          <w:rFonts w:ascii="Book Antiqua" w:hAnsi="Book Antiqua"/>
          <w:b/>
          <w:sz w:val="22"/>
          <w:szCs w:val="22"/>
        </w:rPr>
        <w:t>felvonult egy hegyre imádkozni</w:t>
      </w:r>
      <w:r w:rsidRPr="00833BB8">
        <w:rPr>
          <w:rFonts w:ascii="Book Antiqua" w:hAnsi="Book Antiqua"/>
          <w:sz w:val="22"/>
          <w:szCs w:val="22"/>
        </w:rPr>
        <w:t xml:space="preserve">. Oly’ sokszor látjuk azt, hogy keresi azokat a pillanatokat amikor csak az Atyával lehet. </w:t>
      </w:r>
      <w:r w:rsidRPr="00833BB8">
        <w:rPr>
          <w:rFonts w:ascii="Book Antiqua" w:hAnsi="Book Antiqua"/>
          <w:b/>
          <w:sz w:val="22"/>
          <w:szCs w:val="22"/>
        </w:rPr>
        <w:t>Most azonban nem szeretett volna egyedül maradni.</w:t>
      </w:r>
      <w:r w:rsidRPr="00833BB8">
        <w:rPr>
          <w:rFonts w:ascii="Book Antiqua" w:hAnsi="Book Antiqua"/>
          <w:sz w:val="22"/>
          <w:szCs w:val="22"/>
        </w:rPr>
        <w:t xml:space="preserve"> </w:t>
      </w:r>
      <w:r w:rsidRPr="00833BB8">
        <w:rPr>
          <w:rFonts w:ascii="Book Antiqua" w:hAnsi="Book Antiqua"/>
          <w:b/>
          <w:sz w:val="22"/>
          <w:szCs w:val="22"/>
        </w:rPr>
        <w:t>A felolvasott Igében maga mellé vette három tanítványát, Pétert, János</w:t>
      </w:r>
      <w:r w:rsidR="007441C2">
        <w:rPr>
          <w:rFonts w:ascii="Book Antiqua" w:hAnsi="Book Antiqua"/>
          <w:b/>
          <w:sz w:val="22"/>
          <w:szCs w:val="22"/>
        </w:rPr>
        <w:t>t</w:t>
      </w:r>
      <w:r w:rsidRPr="00833BB8">
        <w:rPr>
          <w:rFonts w:ascii="Book Antiqua" w:hAnsi="Book Antiqua"/>
          <w:b/>
          <w:sz w:val="22"/>
          <w:szCs w:val="22"/>
        </w:rPr>
        <w:t xml:space="preserve"> és Jakabot a </w:t>
      </w:r>
      <w:proofErr w:type="spellStart"/>
      <w:r w:rsidRPr="00833BB8">
        <w:rPr>
          <w:rFonts w:ascii="Book Antiqua" w:hAnsi="Book Antiqua"/>
          <w:b/>
          <w:sz w:val="22"/>
          <w:szCs w:val="22"/>
        </w:rPr>
        <w:t>Zebedeus</w:t>
      </w:r>
      <w:proofErr w:type="spellEnd"/>
      <w:r w:rsidRPr="00833BB8">
        <w:rPr>
          <w:rFonts w:ascii="Book Antiqua" w:hAnsi="Book Antiqua"/>
          <w:b/>
          <w:sz w:val="22"/>
          <w:szCs w:val="22"/>
        </w:rPr>
        <w:t xml:space="preserve"> fiait.</w:t>
      </w:r>
      <w:r w:rsidRPr="00833BB8">
        <w:rPr>
          <w:rFonts w:ascii="Book Antiqua" w:hAnsi="Book Antiqua"/>
          <w:sz w:val="22"/>
          <w:szCs w:val="22"/>
        </w:rPr>
        <w:t xml:space="preserve"> Logikusnak tűnik a kérdés, hogy miért? Hiszen </w:t>
      </w:r>
      <w:r w:rsidRPr="00833BB8">
        <w:rPr>
          <w:rFonts w:ascii="Book Antiqua" w:hAnsi="Book Antiqua"/>
          <w:b/>
          <w:sz w:val="22"/>
          <w:szCs w:val="22"/>
        </w:rPr>
        <w:t>Jézus pontosan tudja, hogy közel az utolsó óra. Tudja, hogy milyen szenvedés vár rá. Miért nem vonul külön, miért nem vágyik az egyedüllétre, mint három évvel korábban?</w:t>
      </w:r>
      <w:r w:rsidRPr="00833BB8">
        <w:rPr>
          <w:rFonts w:ascii="Book Antiqua" w:hAnsi="Book Antiqua"/>
          <w:sz w:val="22"/>
          <w:szCs w:val="22"/>
        </w:rPr>
        <w:t xml:space="preserve"> Miért van most szüksége Jézusnak a tanítványaira? </w:t>
      </w:r>
    </w:p>
    <w:p w14:paraId="6DCC27D5" w14:textId="7BA54165" w:rsidR="00B755C5" w:rsidRPr="00833BB8" w:rsidRDefault="00B755C5" w:rsidP="00B755C5">
      <w:pPr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  <w:r w:rsidRPr="00833BB8">
        <w:rPr>
          <w:rFonts w:ascii="Book Antiqua" w:hAnsi="Book Antiqua"/>
          <w:b/>
          <w:sz w:val="22"/>
          <w:szCs w:val="22"/>
        </w:rPr>
        <w:t>Kedves testvérek, azért</w:t>
      </w:r>
      <w:r w:rsidR="007441C2">
        <w:rPr>
          <w:rFonts w:ascii="Book Antiqua" w:hAnsi="Book Antiqua"/>
          <w:b/>
          <w:sz w:val="22"/>
          <w:szCs w:val="22"/>
        </w:rPr>
        <w:t>,</w:t>
      </w:r>
      <w:r w:rsidRPr="00833BB8">
        <w:rPr>
          <w:rFonts w:ascii="Book Antiqua" w:hAnsi="Book Antiqua"/>
          <w:b/>
          <w:sz w:val="22"/>
          <w:szCs w:val="22"/>
        </w:rPr>
        <w:t xml:space="preserve"> mert tanúkat akart.</w:t>
      </w:r>
      <w:r w:rsidRPr="00833BB8">
        <w:rPr>
          <w:rFonts w:ascii="Book Antiqua" w:hAnsi="Book Antiqua"/>
          <w:sz w:val="22"/>
          <w:szCs w:val="22"/>
        </w:rPr>
        <w:t xml:space="preserve"> Azt szerette volna, hogy </w:t>
      </w:r>
      <w:r w:rsidRPr="00833BB8">
        <w:rPr>
          <w:rFonts w:ascii="Book Antiqua" w:hAnsi="Book Antiqua"/>
          <w:b/>
          <w:sz w:val="22"/>
          <w:szCs w:val="22"/>
        </w:rPr>
        <w:t xml:space="preserve">legyenek emberek, akiknek az emlékezetében megmarad az, hogy mi történt a Gecsemáné kertjében nagycsütörtök éjszaka. </w:t>
      </w:r>
      <w:r w:rsidRPr="00833BB8">
        <w:rPr>
          <w:rFonts w:ascii="Book Antiqua" w:hAnsi="Book Antiqua"/>
          <w:sz w:val="22"/>
          <w:szCs w:val="22"/>
        </w:rPr>
        <w:t xml:space="preserve">Mert pontosan tudja azt, hogy micsoda jelentősége lesz annak, ami ezen az éjszakán történik. Ezért tudhatja az utókor, mi magunk is az evangéliumokból és a Zsidókhoz írt levélből, hogy mi történt azon az éjszakán. Jézus </w:t>
      </w:r>
      <w:r w:rsidRPr="00833BB8">
        <w:rPr>
          <w:rFonts w:ascii="Book Antiqua" w:hAnsi="Book Antiqua"/>
          <w:b/>
          <w:sz w:val="22"/>
          <w:szCs w:val="22"/>
        </w:rPr>
        <w:t xml:space="preserve">fontosnak tartotta </w:t>
      </w:r>
      <w:r w:rsidRPr="00833BB8">
        <w:rPr>
          <w:rFonts w:ascii="Book Antiqua" w:hAnsi="Book Antiqua"/>
          <w:sz w:val="22"/>
          <w:szCs w:val="22"/>
        </w:rPr>
        <w:t>azt, hogy ennek az éjszakának az eseményeit később lejegyezzék az evangélisták.</w:t>
      </w:r>
    </w:p>
    <w:p w14:paraId="2B44111F" w14:textId="663EE5BC" w:rsidR="00B755C5" w:rsidRPr="00833BB8" w:rsidRDefault="00B755C5" w:rsidP="00B755C5">
      <w:pPr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  <w:r w:rsidRPr="00833BB8">
        <w:rPr>
          <w:rFonts w:ascii="Book Antiqua" w:hAnsi="Book Antiqua"/>
          <w:b/>
          <w:sz w:val="22"/>
          <w:szCs w:val="22"/>
        </w:rPr>
        <w:t>Meggyőződésem azonban, hogy nem csak tanúk, a tanítványok kellettek Jézusnak, hanem olyan emberek, akik erősítik őt abban a kritikus élethelyzetben, amibe jutott.</w:t>
      </w:r>
      <w:r w:rsidRPr="00833BB8">
        <w:rPr>
          <w:rFonts w:ascii="Book Antiqua" w:hAnsi="Book Antiqua"/>
          <w:sz w:val="22"/>
          <w:szCs w:val="22"/>
        </w:rPr>
        <w:t xml:space="preserve"> </w:t>
      </w:r>
      <w:r w:rsidRPr="00833BB8">
        <w:rPr>
          <w:rFonts w:ascii="Book Antiqua" w:hAnsi="Book Antiqua"/>
          <w:b/>
          <w:sz w:val="22"/>
          <w:szCs w:val="22"/>
        </w:rPr>
        <w:t>Láttuk már Jézust, rengetegszer, ma úgy mondanánk „szorult helyzetben”.</w:t>
      </w:r>
      <w:r w:rsidRPr="00833BB8">
        <w:rPr>
          <w:rFonts w:ascii="Book Antiqua" w:hAnsi="Book Antiqua"/>
          <w:sz w:val="22"/>
          <w:szCs w:val="22"/>
        </w:rPr>
        <w:t xml:space="preserve"> Számtalanszor olvassuk azt az evangéliumokban, hogy hogyan akarták </w:t>
      </w:r>
      <w:proofErr w:type="gramStart"/>
      <w:r w:rsidRPr="00833BB8">
        <w:rPr>
          <w:rFonts w:ascii="Book Antiqua" w:hAnsi="Book Antiqua"/>
          <w:sz w:val="22"/>
          <w:szCs w:val="22"/>
        </w:rPr>
        <w:t>Őt</w:t>
      </w:r>
      <w:proofErr w:type="gramEnd"/>
      <w:r w:rsidRPr="00833BB8">
        <w:rPr>
          <w:rFonts w:ascii="Book Antiqua" w:hAnsi="Book Antiqua"/>
          <w:sz w:val="22"/>
          <w:szCs w:val="22"/>
        </w:rPr>
        <w:t xml:space="preserve"> a zsidók vezetői </w:t>
      </w:r>
      <w:r w:rsidRPr="00833BB8">
        <w:rPr>
          <w:rFonts w:ascii="Book Antiqua" w:hAnsi="Book Antiqua"/>
          <w:b/>
          <w:sz w:val="22"/>
          <w:szCs w:val="22"/>
        </w:rPr>
        <w:t>időről időre tőrbe csalni, ürügyet találni arra, hogy elfoghassák és elítélhessék.</w:t>
      </w:r>
      <w:r w:rsidRPr="00833BB8">
        <w:rPr>
          <w:rFonts w:ascii="Book Antiqua" w:hAnsi="Book Antiqua"/>
          <w:sz w:val="22"/>
          <w:szCs w:val="22"/>
        </w:rPr>
        <w:t xml:space="preserve"> Gondoljatok csak a </w:t>
      </w:r>
      <w:r w:rsidRPr="00833BB8">
        <w:rPr>
          <w:rFonts w:ascii="Book Antiqua" w:hAnsi="Book Antiqua"/>
          <w:b/>
          <w:sz w:val="22"/>
          <w:szCs w:val="22"/>
        </w:rPr>
        <w:t>házasságtörő asszony történetére</w:t>
      </w:r>
      <w:r w:rsidRPr="00833BB8">
        <w:rPr>
          <w:rFonts w:ascii="Book Antiqua" w:hAnsi="Book Antiqua"/>
          <w:sz w:val="22"/>
          <w:szCs w:val="22"/>
        </w:rPr>
        <w:t xml:space="preserve">. Jézus elé viszik, és emberileg nézve nincs jó megoldása a helyzetnek. Ha felmenti a nőt, akkor vét a mózesi törvény ellen, ha pedig elítéli, akkor ellentmondásba kerül mindazzal, amit eddig tanított. </w:t>
      </w:r>
      <w:r w:rsidRPr="00833BB8">
        <w:rPr>
          <w:rFonts w:ascii="Book Antiqua" w:hAnsi="Book Antiqua"/>
          <w:b/>
          <w:sz w:val="22"/>
          <w:szCs w:val="22"/>
        </w:rPr>
        <w:t>Jézus mégis feloldja a helyzetet egyetlen mondattal:</w:t>
      </w:r>
      <w:r w:rsidRPr="00833BB8">
        <w:rPr>
          <w:rFonts w:ascii="Book Antiqua" w:hAnsi="Book Antiqua"/>
          <w:sz w:val="22"/>
          <w:szCs w:val="22"/>
        </w:rPr>
        <w:t xml:space="preserve"> </w:t>
      </w:r>
      <w:r w:rsidRPr="00833BB8">
        <w:rPr>
          <w:rFonts w:ascii="Book Antiqua" w:hAnsi="Book Antiqua"/>
          <w:i/>
          <w:sz w:val="22"/>
          <w:szCs w:val="22"/>
        </w:rPr>
        <w:t>„A ki közületek nem bűnös, az vesse rá először a követ.”</w:t>
      </w:r>
      <w:r w:rsidRPr="00833BB8">
        <w:rPr>
          <w:rFonts w:ascii="Book Antiqua" w:hAnsi="Book Antiqua"/>
          <w:sz w:val="22"/>
          <w:szCs w:val="22"/>
        </w:rPr>
        <w:t xml:space="preserve"> </w:t>
      </w:r>
      <w:r w:rsidRPr="00833BB8">
        <w:rPr>
          <w:rFonts w:ascii="Book Antiqua" w:hAnsi="Book Antiqua"/>
          <w:b/>
          <w:sz w:val="22"/>
          <w:szCs w:val="22"/>
        </w:rPr>
        <w:t xml:space="preserve">Vagy amikor az adópénzről faggatják </w:t>
      </w:r>
      <w:proofErr w:type="gramStart"/>
      <w:r w:rsidRPr="00833BB8">
        <w:rPr>
          <w:rFonts w:ascii="Book Antiqua" w:hAnsi="Book Antiqua"/>
          <w:b/>
          <w:sz w:val="22"/>
          <w:szCs w:val="22"/>
        </w:rPr>
        <w:t>Őt</w:t>
      </w:r>
      <w:proofErr w:type="gramEnd"/>
      <w:r w:rsidRPr="00833BB8">
        <w:rPr>
          <w:rFonts w:ascii="Book Antiqua" w:hAnsi="Book Antiqua"/>
          <w:sz w:val="22"/>
          <w:szCs w:val="22"/>
        </w:rPr>
        <w:t xml:space="preserve">. </w:t>
      </w:r>
      <w:r w:rsidRPr="00833BB8">
        <w:rPr>
          <w:rFonts w:ascii="Book Antiqua" w:hAnsi="Book Antiqua"/>
          <w:i/>
          <w:sz w:val="22"/>
          <w:szCs w:val="22"/>
        </w:rPr>
        <w:t>„Adjátok meg a császárnak, ami a császáré és az Istennek, ami az Istené!”</w:t>
      </w:r>
      <w:r w:rsidRPr="00833BB8">
        <w:rPr>
          <w:rFonts w:ascii="Book Antiqua" w:hAnsi="Book Antiqua"/>
          <w:sz w:val="22"/>
          <w:szCs w:val="22"/>
        </w:rPr>
        <w:t xml:space="preserve"> </w:t>
      </w:r>
      <w:r w:rsidRPr="00833BB8">
        <w:rPr>
          <w:rFonts w:ascii="Book Antiqua" w:hAnsi="Book Antiqua"/>
          <w:b/>
          <w:sz w:val="22"/>
          <w:szCs w:val="22"/>
        </w:rPr>
        <w:t>Egészen a Gecsemáné kertjéig úgy látjuk Jézust, mint akin nem lehet fogást találni.</w:t>
      </w:r>
      <w:r w:rsidRPr="00833BB8">
        <w:rPr>
          <w:rFonts w:ascii="Book Antiqua" w:hAnsi="Book Antiqua"/>
          <w:sz w:val="22"/>
          <w:szCs w:val="22"/>
        </w:rPr>
        <w:t xml:space="preserve"> </w:t>
      </w:r>
    </w:p>
    <w:p w14:paraId="7191CF9F" w14:textId="31BFFA15" w:rsidR="00B755C5" w:rsidRPr="00833BB8" w:rsidRDefault="00B755C5" w:rsidP="00B755C5">
      <w:pPr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  <w:r w:rsidRPr="00833BB8">
        <w:rPr>
          <w:rFonts w:ascii="Book Antiqua" w:hAnsi="Book Antiqua"/>
          <w:b/>
          <w:sz w:val="22"/>
          <w:szCs w:val="22"/>
        </w:rPr>
        <w:t>Olyan érdekes ez, miért nem bújt el Jézus a gyengeségében?</w:t>
      </w:r>
      <w:r w:rsidRPr="00833BB8">
        <w:rPr>
          <w:rFonts w:ascii="Book Antiqua" w:hAnsi="Book Antiqua"/>
          <w:sz w:val="22"/>
          <w:szCs w:val="22"/>
        </w:rPr>
        <w:t xml:space="preserve"> </w:t>
      </w:r>
      <w:r w:rsidRPr="00833BB8">
        <w:rPr>
          <w:rFonts w:ascii="Book Antiqua" w:hAnsi="Book Antiqua"/>
          <w:b/>
          <w:sz w:val="22"/>
          <w:szCs w:val="22"/>
        </w:rPr>
        <w:t>Hiszen tudjuk a leírásokból, Jézus remeg, reszket, testileg-lelkileg meginog.</w:t>
      </w:r>
      <w:r w:rsidRPr="00833BB8">
        <w:rPr>
          <w:rFonts w:ascii="Book Antiqua" w:hAnsi="Book Antiqua"/>
          <w:sz w:val="22"/>
          <w:szCs w:val="22"/>
        </w:rPr>
        <w:t xml:space="preserve"> Azt olvassuk, hogy </w:t>
      </w:r>
      <w:r w:rsidRPr="00833BB8">
        <w:rPr>
          <w:rFonts w:ascii="Book Antiqua" w:hAnsi="Book Antiqua"/>
          <w:i/>
          <w:sz w:val="22"/>
          <w:szCs w:val="22"/>
        </w:rPr>
        <w:t xml:space="preserve">„És haláltusában lévén, </w:t>
      </w:r>
      <w:proofErr w:type="spellStart"/>
      <w:r w:rsidRPr="00833BB8">
        <w:rPr>
          <w:rFonts w:ascii="Book Antiqua" w:hAnsi="Book Antiqua"/>
          <w:i/>
          <w:sz w:val="22"/>
          <w:szCs w:val="22"/>
        </w:rPr>
        <w:t>buzgóságosabban</w:t>
      </w:r>
      <w:proofErr w:type="spellEnd"/>
      <w:r w:rsidRPr="00833BB8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833BB8">
        <w:rPr>
          <w:rFonts w:ascii="Book Antiqua" w:hAnsi="Book Antiqua"/>
          <w:i/>
          <w:sz w:val="22"/>
          <w:szCs w:val="22"/>
        </w:rPr>
        <w:t>imádkozék</w:t>
      </w:r>
      <w:proofErr w:type="spellEnd"/>
      <w:r w:rsidRPr="00833BB8">
        <w:rPr>
          <w:rFonts w:ascii="Book Antiqua" w:hAnsi="Book Antiqua"/>
          <w:i/>
          <w:sz w:val="22"/>
          <w:szCs w:val="22"/>
        </w:rPr>
        <w:t xml:space="preserve">; és az ő verítéke olyan </w:t>
      </w:r>
      <w:proofErr w:type="spellStart"/>
      <w:r w:rsidRPr="00833BB8">
        <w:rPr>
          <w:rFonts w:ascii="Book Antiqua" w:hAnsi="Book Antiqua"/>
          <w:i/>
          <w:sz w:val="22"/>
          <w:szCs w:val="22"/>
        </w:rPr>
        <w:t>vala</w:t>
      </w:r>
      <w:proofErr w:type="spellEnd"/>
      <w:r w:rsidRPr="00833BB8">
        <w:rPr>
          <w:rFonts w:ascii="Book Antiqua" w:hAnsi="Book Antiqua"/>
          <w:i/>
          <w:sz w:val="22"/>
          <w:szCs w:val="22"/>
        </w:rPr>
        <w:t xml:space="preserve">, mint a nagy vércseppek, melyek a földre hullanak.” </w:t>
      </w:r>
      <w:r w:rsidRPr="00833BB8">
        <w:rPr>
          <w:rFonts w:ascii="Book Antiqua" w:hAnsi="Book Antiqua"/>
          <w:b/>
          <w:sz w:val="22"/>
          <w:szCs w:val="22"/>
        </w:rPr>
        <w:t xml:space="preserve">Az a Jézus, akit egyébként </w:t>
      </w:r>
      <w:r w:rsidRPr="00833BB8">
        <w:rPr>
          <w:rFonts w:ascii="Book Antiqua" w:hAnsi="Book Antiqua"/>
          <w:b/>
          <w:sz w:val="22"/>
          <w:szCs w:val="22"/>
        </w:rPr>
        <w:lastRenderedPageBreak/>
        <w:t>szinte minden helyzetben erősnek láttat a Szentírás, itt gyenge és kiszolgáltatott.</w:t>
      </w:r>
      <w:r w:rsidRPr="00833BB8">
        <w:rPr>
          <w:rFonts w:ascii="Book Antiqua" w:hAnsi="Book Antiqua"/>
          <w:sz w:val="22"/>
          <w:szCs w:val="22"/>
        </w:rPr>
        <w:t xml:space="preserve"> Azt írja az Ige, hogy </w:t>
      </w:r>
      <w:r w:rsidRPr="00833BB8">
        <w:rPr>
          <w:rFonts w:ascii="Book Antiqua" w:hAnsi="Book Antiqua"/>
          <w:i/>
          <w:sz w:val="22"/>
          <w:szCs w:val="22"/>
        </w:rPr>
        <w:t>haláltusáját vívta</w:t>
      </w:r>
      <w:r w:rsidRPr="00833BB8">
        <w:rPr>
          <w:rFonts w:ascii="Book Antiqua" w:hAnsi="Book Antiqua"/>
          <w:sz w:val="22"/>
          <w:szCs w:val="22"/>
        </w:rPr>
        <w:t xml:space="preserve">. Jézus most reszket, sír és magányosan kiáltozik az éjszakába. </w:t>
      </w:r>
    </w:p>
    <w:p w14:paraId="31B73D88" w14:textId="2CE9C3C2" w:rsidR="00B755C5" w:rsidRPr="00833BB8" w:rsidRDefault="00B755C5" w:rsidP="00B755C5">
      <w:pPr>
        <w:spacing w:after="120"/>
        <w:ind w:left="-567" w:right="-635"/>
        <w:jc w:val="both"/>
        <w:rPr>
          <w:rFonts w:ascii="Book Antiqua" w:hAnsi="Book Antiqua"/>
          <w:i/>
          <w:sz w:val="22"/>
          <w:szCs w:val="22"/>
        </w:rPr>
      </w:pPr>
      <w:r w:rsidRPr="00833BB8">
        <w:rPr>
          <w:rFonts w:ascii="Book Antiqua" w:hAnsi="Book Antiqua"/>
          <w:b/>
          <w:sz w:val="22"/>
          <w:szCs w:val="22"/>
        </w:rPr>
        <w:t>És erről tudnia kell a világnak. Tudnia kell a világnak azt</w:t>
      </w:r>
      <w:r w:rsidR="00F04CF2">
        <w:rPr>
          <w:rFonts w:ascii="Book Antiqua" w:hAnsi="Book Antiqua"/>
          <w:b/>
          <w:sz w:val="22"/>
          <w:szCs w:val="22"/>
        </w:rPr>
        <w:t>,</w:t>
      </w:r>
      <w:r w:rsidRPr="00833BB8">
        <w:rPr>
          <w:rFonts w:ascii="Book Antiqua" w:hAnsi="Book Antiqua"/>
          <w:b/>
          <w:sz w:val="22"/>
          <w:szCs w:val="22"/>
        </w:rPr>
        <w:t xml:space="preserve"> ami ezen az éjszakán történt.</w:t>
      </w:r>
      <w:r w:rsidRPr="00833BB8">
        <w:rPr>
          <w:rFonts w:ascii="Book Antiqua" w:hAnsi="Book Antiqua"/>
          <w:sz w:val="22"/>
          <w:szCs w:val="22"/>
        </w:rPr>
        <w:t xml:space="preserve"> Azt írja a </w:t>
      </w:r>
      <w:r w:rsidR="003303E8">
        <w:rPr>
          <w:rFonts w:ascii="Book Antiqua" w:hAnsi="Book Antiqua"/>
          <w:sz w:val="22"/>
          <w:szCs w:val="22"/>
        </w:rPr>
        <w:t>Z</w:t>
      </w:r>
      <w:r w:rsidRPr="00833BB8">
        <w:rPr>
          <w:rFonts w:ascii="Book Antiqua" w:hAnsi="Book Antiqua"/>
          <w:sz w:val="22"/>
          <w:szCs w:val="22"/>
        </w:rPr>
        <w:t>sidókhoz írt levél erről az estéről, hogy</w:t>
      </w:r>
      <w:r w:rsidR="003303E8">
        <w:rPr>
          <w:rFonts w:ascii="Book Antiqua" w:hAnsi="Book Antiqua"/>
          <w:sz w:val="22"/>
          <w:szCs w:val="22"/>
        </w:rPr>
        <w:t>:</w:t>
      </w:r>
      <w:r w:rsidRPr="00833BB8">
        <w:rPr>
          <w:rFonts w:ascii="Book Antiqua" w:hAnsi="Book Antiqua"/>
          <w:sz w:val="22"/>
          <w:szCs w:val="22"/>
        </w:rPr>
        <w:t xml:space="preserve"> „</w:t>
      </w:r>
      <w:r w:rsidRPr="00833BB8">
        <w:rPr>
          <w:rFonts w:ascii="Book Antiqua" w:hAnsi="Book Antiqua"/>
          <w:i/>
          <w:sz w:val="22"/>
          <w:szCs w:val="22"/>
        </w:rPr>
        <w:t xml:space="preserve">Ki az ő testének napjaiban könyörgésekkel és esedezésekkel, erős kiáltás és </w:t>
      </w:r>
      <w:proofErr w:type="spellStart"/>
      <w:r w:rsidRPr="00833BB8">
        <w:rPr>
          <w:rFonts w:ascii="Book Antiqua" w:hAnsi="Book Antiqua"/>
          <w:i/>
          <w:sz w:val="22"/>
          <w:szCs w:val="22"/>
        </w:rPr>
        <w:t>könyhullatás</w:t>
      </w:r>
      <w:proofErr w:type="spellEnd"/>
      <w:r w:rsidRPr="00833BB8">
        <w:rPr>
          <w:rFonts w:ascii="Book Antiqua" w:hAnsi="Book Antiqua"/>
          <w:i/>
          <w:sz w:val="22"/>
          <w:szCs w:val="22"/>
        </w:rPr>
        <w:t xml:space="preserve"> közben járult ahhoz, a ki képes megszabadítani őt a halálból…” </w:t>
      </w:r>
      <w:r w:rsidRPr="00833BB8">
        <w:rPr>
          <w:rFonts w:ascii="Book Antiqua" w:hAnsi="Book Antiqua"/>
          <w:sz w:val="22"/>
          <w:szCs w:val="22"/>
        </w:rPr>
        <w:t xml:space="preserve">Zsidók 5,7 </w:t>
      </w:r>
      <w:r w:rsidRPr="00833BB8">
        <w:rPr>
          <w:rFonts w:ascii="Book Antiqua" w:hAnsi="Book Antiqua"/>
          <w:b/>
          <w:sz w:val="22"/>
          <w:szCs w:val="22"/>
        </w:rPr>
        <w:t xml:space="preserve">Miért ilyen gyenge ekkor Jézus? Miért látjuk </w:t>
      </w:r>
      <w:proofErr w:type="gramStart"/>
      <w:r w:rsidRPr="00833BB8">
        <w:rPr>
          <w:rFonts w:ascii="Book Antiqua" w:hAnsi="Book Antiqua"/>
          <w:b/>
          <w:sz w:val="22"/>
          <w:szCs w:val="22"/>
        </w:rPr>
        <w:t>Őt</w:t>
      </w:r>
      <w:proofErr w:type="gramEnd"/>
      <w:r w:rsidRPr="00833BB8">
        <w:rPr>
          <w:rFonts w:ascii="Book Antiqua" w:hAnsi="Book Antiqua"/>
          <w:b/>
          <w:sz w:val="22"/>
          <w:szCs w:val="22"/>
        </w:rPr>
        <w:t xml:space="preserve"> most úgy, mint előtte soha? </w:t>
      </w:r>
      <w:r w:rsidRPr="00833BB8">
        <w:rPr>
          <w:rFonts w:ascii="Book Antiqua" w:hAnsi="Book Antiqua"/>
          <w:sz w:val="22"/>
          <w:szCs w:val="22"/>
        </w:rPr>
        <w:t xml:space="preserve">Mi történt vele itt? </w:t>
      </w:r>
      <w:r w:rsidRPr="00833BB8">
        <w:rPr>
          <w:rFonts w:ascii="Book Antiqua" w:hAnsi="Book Antiqua"/>
          <w:b/>
          <w:sz w:val="22"/>
          <w:szCs w:val="22"/>
        </w:rPr>
        <w:t>Kedves testvérek, a Szentírás szerint azért</w:t>
      </w:r>
      <w:r w:rsidR="003303E8">
        <w:rPr>
          <w:rFonts w:ascii="Book Antiqua" w:hAnsi="Book Antiqua"/>
          <w:b/>
          <w:sz w:val="22"/>
          <w:szCs w:val="22"/>
        </w:rPr>
        <w:t>,</w:t>
      </w:r>
      <w:r w:rsidRPr="00833BB8">
        <w:rPr>
          <w:rFonts w:ascii="Book Antiqua" w:hAnsi="Book Antiqua"/>
          <w:b/>
          <w:sz w:val="22"/>
          <w:szCs w:val="22"/>
        </w:rPr>
        <w:t xml:space="preserve"> mert itt áldoztatott meg, itt áldozta fel Isten Jézust!</w:t>
      </w:r>
      <w:r w:rsidRPr="00833BB8">
        <w:rPr>
          <w:rFonts w:ascii="Book Antiqua" w:hAnsi="Book Antiqua"/>
          <w:sz w:val="22"/>
          <w:szCs w:val="22"/>
        </w:rPr>
        <w:t xml:space="preserve"> Döbbenetes dolog ez! Jézus ezért gyötrődik, ezért reszket, ezért hullik a vére, mert itt és most </w:t>
      </w:r>
      <w:proofErr w:type="spellStart"/>
      <w:r w:rsidRPr="00833BB8">
        <w:rPr>
          <w:rFonts w:ascii="Book Antiqua" w:hAnsi="Book Antiqua"/>
          <w:sz w:val="22"/>
          <w:szCs w:val="22"/>
        </w:rPr>
        <w:t>áldoztatik</w:t>
      </w:r>
      <w:proofErr w:type="spellEnd"/>
      <w:r w:rsidRPr="00833BB8">
        <w:rPr>
          <w:rFonts w:ascii="Book Antiqua" w:hAnsi="Book Antiqua"/>
          <w:sz w:val="22"/>
          <w:szCs w:val="22"/>
        </w:rPr>
        <w:t xml:space="preserve"> meg. </w:t>
      </w:r>
      <w:r w:rsidRPr="00833BB8">
        <w:rPr>
          <w:rFonts w:ascii="Book Antiqua" w:hAnsi="Book Antiqua"/>
          <w:b/>
          <w:sz w:val="22"/>
          <w:szCs w:val="22"/>
        </w:rPr>
        <w:t>Ezt az áldozást fejezi ki az a pohár, amiről beszél Jézus, amitől iszonyodik, aminek elfogyasztásától menekülne, amitől szeretne szabadulni</w:t>
      </w:r>
      <w:r w:rsidRPr="00833BB8">
        <w:rPr>
          <w:rFonts w:ascii="Book Antiqua" w:hAnsi="Book Antiqua"/>
          <w:sz w:val="22"/>
          <w:szCs w:val="22"/>
        </w:rPr>
        <w:t xml:space="preserve">. </w:t>
      </w:r>
      <w:r w:rsidRPr="00833BB8">
        <w:rPr>
          <w:rFonts w:ascii="Book Antiqua" w:hAnsi="Book Antiqua"/>
          <w:i/>
          <w:sz w:val="22"/>
          <w:szCs w:val="22"/>
        </w:rPr>
        <w:t xml:space="preserve">„… Atyám, ha lehet, múljék el tőlem…” </w:t>
      </w:r>
    </w:p>
    <w:p w14:paraId="346340A5" w14:textId="4C62EC5A" w:rsidR="00B755C5" w:rsidRPr="00833BB8" w:rsidRDefault="00B755C5" w:rsidP="00B755C5">
      <w:pPr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  <w:r w:rsidRPr="00833BB8">
        <w:rPr>
          <w:rFonts w:ascii="Book Antiqua" w:hAnsi="Book Antiqua"/>
          <w:b/>
          <w:sz w:val="22"/>
          <w:szCs w:val="22"/>
        </w:rPr>
        <w:t xml:space="preserve">Mi történik ezen az éjszakán Jézussal? Egy különös kifejezést használ itt az ige, amire szeretném a figyelmeteket irányítani. </w:t>
      </w:r>
      <w:r w:rsidRPr="00833BB8">
        <w:rPr>
          <w:rFonts w:ascii="Book Antiqua" w:hAnsi="Book Antiqua"/>
          <w:sz w:val="22"/>
          <w:szCs w:val="22"/>
        </w:rPr>
        <w:t xml:space="preserve">Ezt olvassuk a Korinthusiakhoz írt második levélben: </w:t>
      </w:r>
      <w:r w:rsidRPr="00833BB8">
        <w:rPr>
          <w:rFonts w:ascii="Book Antiqua" w:hAnsi="Book Antiqua"/>
          <w:i/>
          <w:sz w:val="22"/>
          <w:szCs w:val="22"/>
        </w:rPr>
        <w:t>„Mert azt, a ki bűnt nem ismert, bűnné tette értünk, hogy mi Isten igazsága legyünk ő benne.”</w:t>
      </w:r>
      <w:r w:rsidRPr="00833BB8">
        <w:rPr>
          <w:rFonts w:ascii="Book Antiqua" w:hAnsi="Book Antiqua"/>
          <w:sz w:val="22"/>
          <w:szCs w:val="22"/>
        </w:rPr>
        <w:t xml:space="preserve"> II. Kor. 5,17 </w:t>
      </w:r>
      <w:r w:rsidRPr="00833BB8">
        <w:rPr>
          <w:rFonts w:ascii="Book Antiqua" w:hAnsi="Book Antiqua"/>
          <w:b/>
          <w:sz w:val="22"/>
          <w:szCs w:val="22"/>
        </w:rPr>
        <w:t>Jézus bűnné lesz az emberért</w:t>
      </w:r>
      <w:r w:rsidRPr="00833BB8">
        <w:rPr>
          <w:rFonts w:ascii="Book Antiqua" w:hAnsi="Book Antiqua"/>
          <w:sz w:val="22"/>
          <w:szCs w:val="22"/>
        </w:rPr>
        <w:t xml:space="preserve">. </w:t>
      </w:r>
      <w:r w:rsidRPr="00833BB8">
        <w:rPr>
          <w:rFonts w:ascii="Book Antiqua" w:hAnsi="Book Antiqua"/>
          <w:b/>
          <w:sz w:val="22"/>
          <w:szCs w:val="22"/>
        </w:rPr>
        <w:t>Nem bűnössé, ahogy oly sokszor szoktuk helytelenül mondani, hanem bűnné.</w:t>
      </w:r>
      <w:r w:rsidRPr="00833BB8">
        <w:rPr>
          <w:rFonts w:ascii="Book Antiqua" w:hAnsi="Book Antiqua"/>
          <w:sz w:val="22"/>
          <w:szCs w:val="22"/>
        </w:rPr>
        <w:t xml:space="preserve"> Ha Jézus kiissza ezt a poharat, ami előtte van, akkor bűnné lesz értünk. </w:t>
      </w:r>
      <w:r w:rsidRPr="00833BB8">
        <w:rPr>
          <w:rFonts w:ascii="Book Antiqua" w:hAnsi="Book Antiqua"/>
          <w:b/>
          <w:sz w:val="22"/>
          <w:szCs w:val="22"/>
        </w:rPr>
        <w:t>Az egyetlen</w:t>
      </w:r>
      <w:r w:rsidR="000B21A0">
        <w:rPr>
          <w:rFonts w:ascii="Book Antiqua" w:hAnsi="Book Antiqua"/>
          <w:b/>
          <w:sz w:val="22"/>
          <w:szCs w:val="22"/>
        </w:rPr>
        <w:t>,</w:t>
      </w:r>
      <w:r w:rsidRPr="00833BB8">
        <w:rPr>
          <w:rFonts w:ascii="Book Antiqua" w:hAnsi="Book Antiqua"/>
          <w:b/>
          <w:sz w:val="22"/>
          <w:szCs w:val="22"/>
        </w:rPr>
        <w:t xml:space="preserve"> bűnt nem ismerő, bűnt soha nem érintő, bűnt soha nem elkövető, egész lényében bűnné lesz, ha elfogadja ezt a poharat</w:t>
      </w:r>
      <w:r w:rsidRPr="00833BB8">
        <w:rPr>
          <w:rFonts w:ascii="Book Antiqua" w:hAnsi="Book Antiqua"/>
          <w:sz w:val="22"/>
          <w:szCs w:val="22"/>
        </w:rPr>
        <w:t>! Döbbenetes! Jézus azt mondta egyszer a tanítványainak önmagáról, hogy</w:t>
      </w:r>
      <w:r w:rsidR="000B21A0">
        <w:rPr>
          <w:rFonts w:ascii="Book Antiqua" w:hAnsi="Book Antiqua"/>
          <w:sz w:val="22"/>
          <w:szCs w:val="22"/>
        </w:rPr>
        <w:t>:</w:t>
      </w:r>
      <w:r w:rsidRPr="00833BB8">
        <w:rPr>
          <w:rFonts w:ascii="Book Antiqua" w:hAnsi="Book Antiqua"/>
          <w:sz w:val="22"/>
          <w:szCs w:val="22"/>
        </w:rPr>
        <w:t xml:space="preserve"> </w:t>
      </w:r>
      <w:r w:rsidRPr="00833BB8">
        <w:rPr>
          <w:rFonts w:ascii="Book Antiqua" w:hAnsi="Book Antiqua"/>
          <w:i/>
          <w:sz w:val="22"/>
          <w:szCs w:val="22"/>
        </w:rPr>
        <w:t>„</w:t>
      </w:r>
      <w:r w:rsidR="000B21A0">
        <w:rPr>
          <w:rFonts w:ascii="Book Antiqua" w:hAnsi="Book Antiqua"/>
          <w:i/>
          <w:sz w:val="22"/>
          <w:szCs w:val="22"/>
        </w:rPr>
        <w:t>J</w:t>
      </w:r>
      <w:r w:rsidRPr="00833BB8">
        <w:rPr>
          <w:rFonts w:ascii="Book Antiqua" w:hAnsi="Book Antiqua"/>
          <w:i/>
          <w:sz w:val="22"/>
          <w:szCs w:val="22"/>
        </w:rPr>
        <w:t>ön a világ fejedelme, és én bennem nincsen semmije</w:t>
      </w:r>
      <w:r w:rsidR="000B21A0">
        <w:rPr>
          <w:rFonts w:ascii="Book Antiqua" w:hAnsi="Book Antiqua"/>
          <w:i/>
          <w:sz w:val="22"/>
          <w:szCs w:val="22"/>
        </w:rPr>
        <w:t>.</w:t>
      </w:r>
      <w:r w:rsidRPr="00833BB8">
        <w:rPr>
          <w:rFonts w:ascii="Book Antiqua" w:hAnsi="Book Antiqua"/>
          <w:i/>
          <w:sz w:val="22"/>
          <w:szCs w:val="22"/>
        </w:rPr>
        <w:t>”</w:t>
      </w:r>
      <w:r w:rsidRPr="00833BB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833BB8">
        <w:rPr>
          <w:rFonts w:ascii="Book Antiqua" w:hAnsi="Book Antiqua"/>
          <w:sz w:val="22"/>
          <w:szCs w:val="22"/>
        </w:rPr>
        <w:t>Ján</w:t>
      </w:r>
      <w:proofErr w:type="spellEnd"/>
      <w:r w:rsidRPr="00833BB8">
        <w:rPr>
          <w:rFonts w:ascii="Book Antiqua" w:hAnsi="Book Antiqua"/>
          <w:sz w:val="22"/>
          <w:szCs w:val="22"/>
        </w:rPr>
        <w:t xml:space="preserve">. 14,30. Tehát bűntelen, nem tud vele mit kezdeni a világ fejedelme, a Sátán, mert nincsen benne hídfője. </w:t>
      </w:r>
      <w:r w:rsidRPr="00833BB8">
        <w:rPr>
          <w:rFonts w:ascii="Book Antiqua" w:hAnsi="Book Antiqua"/>
          <w:b/>
          <w:sz w:val="22"/>
          <w:szCs w:val="22"/>
        </w:rPr>
        <w:t xml:space="preserve">Ha tehát elfogadja ezt a poharat, bűnné lesz. </w:t>
      </w:r>
      <w:r w:rsidRPr="00833BB8">
        <w:rPr>
          <w:rFonts w:ascii="Book Antiqua" w:hAnsi="Book Antiqua"/>
          <w:sz w:val="22"/>
          <w:szCs w:val="22"/>
        </w:rPr>
        <w:t xml:space="preserve">Mert Jézus </w:t>
      </w:r>
      <w:r w:rsidRPr="00833BB8">
        <w:rPr>
          <w:rFonts w:ascii="Book Antiqua" w:hAnsi="Book Antiqua"/>
          <w:i/>
          <w:sz w:val="22"/>
          <w:szCs w:val="22"/>
        </w:rPr>
        <w:t>„azért jelent meg, hogy a mi bűneinket elvegye; és ő benne nincsen bűn.” – mondja az első jánosi levél</w:t>
      </w:r>
      <w:r w:rsidRPr="00833BB8">
        <w:rPr>
          <w:rFonts w:ascii="Book Antiqua" w:hAnsi="Book Antiqua"/>
          <w:sz w:val="22"/>
          <w:szCs w:val="22"/>
        </w:rPr>
        <w:t xml:space="preserve"> I. </w:t>
      </w:r>
      <w:proofErr w:type="spellStart"/>
      <w:r w:rsidRPr="00833BB8">
        <w:rPr>
          <w:rFonts w:ascii="Book Antiqua" w:hAnsi="Book Antiqua"/>
          <w:sz w:val="22"/>
          <w:szCs w:val="22"/>
        </w:rPr>
        <w:t>Ján</w:t>
      </w:r>
      <w:proofErr w:type="spellEnd"/>
      <w:r w:rsidRPr="00833BB8">
        <w:rPr>
          <w:rFonts w:ascii="Book Antiqua" w:hAnsi="Book Antiqua"/>
          <w:sz w:val="22"/>
          <w:szCs w:val="22"/>
        </w:rPr>
        <w:t xml:space="preserve"> 3,5.</w:t>
      </w:r>
    </w:p>
    <w:p w14:paraId="34DEA52C" w14:textId="3CE98743" w:rsidR="00B755C5" w:rsidRPr="00833BB8" w:rsidRDefault="00B755C5" w:rsidP="00B755C5">
      <w:pPr>
        <w:spacing w:after="120"/>
        <w:ind w:left="-567" w:right="-635"/>
        <w:jc w:val="both"/>
        <w:rPr>
          <w:rFonts w:ascii="Book Antiqua" w:hAnsi="Book Antiqua"/>
          <w:b/>
          <w:sz w:val="22"/>
          <w:szCs w:val="22"/>
        </w:rPr>
      </w:pPr>
      <w:r w:rsidRPr="00833BB8">
        <w:rPr>
          <w:rFonts w:ascii="Book Antiqua" w:hAnsi="Book Antiqua"/>
          <w:b/>
          <w:sz w:val="22"/>
          <w:szCs w:val="22"/>
        </w:rPr>
        <w:t>Kedves Testvérek, ez a bűnné létel azt jelenti, hogy Jézus szeplőtlen fogantatott, nincs eredendő bűne.</w:t>
      </w:r>
      <w:r w:rsidRPr="00833BB8">
        <w:rPr>
          <w:rFonts w:ascii="Book Antiqua" w:hAnsi="Book Antiqua"/>
          <w:sz w:val="22"/>
          <w:szCs w:val="22"/>
        </w:rPr>
        <w:t xml:space="preserve"> </w:t>
      </w:r>
      <w:r w:rsidRPr="00833BB8">
        <w:rPr>
          <w:rFonts w:ascii="Book Antiqua" w:hAnsi="Book Antiqua"/>
          <w:b/>
          <w:sz w:val="22"/>
          <w:szCs w:val="22"/>
        </w:rPr>
        <w:t>Velünk ellentétben nem hozott magával bűnös természetet</w:t>
      </w:r>
      <w:r w:rsidRPr="00833BB8">
        <w:rPr>
          <w:rFonts w:ascii="Book Antiqua" w:hAnsi="Book Antiqua"/>
          <w:sz w:val="22"/>
          <w:szCs w:val="22"/>
        </w:rPr>
        <w:t xml:space="preserve">. Ezért nevezi Őt a Biblia második Ádámnak. Nincsen eredendő bűne Jézusnak. </w:t>
      </w:r>
      <w:r w:rsidRPr="00833BB8">
        <w:rPr>
          <w:rFonts w:ascii="Book Antiqua" w:hAnsi="Book Antiqua"/>
          <w:b/>
          <w:sz w:val="22"/>
          <w:szCs w:val="22"/>
        </w:rPr>
        <w:t xml:space="preserve">Következésképpen csak kívülről érkezhet el hozzá, ha ő elfogadja, befogadja, magára veszi a bűnt. </w:t>
      </w:r>
      <w:r w:rsidRPr="00833BB8">
        <w:rPr>
          <w:rFonts w:ascii="Book Antiqua" w:hAnsi="Book Antiqua"/>
          <w:sz w:val="22"/>
          <w:szCs w:val="22"/>
        </w:rPr>
        <w:t xml:space="preserve">Ha kiissza bűnnel teli </w:t>
      </w:r>
      <w:proofErr w:type="spellStart"/>
      <w:r w:rsidRPr="00833BB8">
        <w:rPr>
          <w:rFonts w:ascii="Book Antiqua" w:hAnsi="Book Antiqua"/>
          <w:sz w:val="22"/>
          <w:szCs w:val="22"/>
        </w:rPr>
        <w:t>kelyhet</w:t>
      </w:r>
      <w:proofErr w:type="spellEnd"/>
      <w:r w:rsidRPr="00833BB8">
        <w:rPr>
          <w:rFonts w:ascii="Book Antiqua" w:hAnsi="Book Antiqua"/>
          <w:sz w:val="22"/>
          <w:szCs w:val="22"/>
        </w:rPr>
        <w:t xml:space="preserve">. </w:t>
      </w:r>
      <w:r w:rsidRPr="00833BB8">
        <w:rPr>
          <w:rFonts w:ascii="Book Antiqua" w:hAnsi="Book Antiqua"/>
          <w:b/>
          <w:sz w:val="22"/>
          <w:szCs w:val="22"/>
        </w:rPr>
        <w:t>És Isten ezen az éjszakán a legnagyobb áldozatot várja Tőle: ismerje meg azt, ami az egész lényétől idegen és taszítja Őt. Ismerje meg a bűnt.</w:t>
      </w:r>
    </w:p>
    <w:p w14:paraId="51021191" w14:textId="77777777" w:rsidR="00B755C5" w:rsidRPr="00833BB8" w:rsidRDefault="00B755C5" w:rsidP="00B755C5">
      <w:pPr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  <w:r w:rsidRPr="00833BB8">
        <w:rPr>
          <w:rFonts w:ascii="Book Antiqua" w:hAnsi="Book Antiqua"/>
          <w:b/>
          <w:sz w:val="22"/>
          <w:szCs w:val="22"/>
        </w:rPr>
        <w:t>A pohár kiivása a feltétele annak, hogy bűnné legyen</w:t>
      </w:r>
      <w:r w:rsidRPr="00833BB8">
        <w:rPr>
          <w:rFonts w:ascii="Book Antiqua" w:hAnsi="Book Antiqua"/>
          <w:sz w:val="22"/>
          <w:szCs w:val="22"/>
        </w:rPr>
        <w:t xml:space="preserve">, hogy elhordozza a bűn büntetését a halált, és hogy ez által szabadulást szerezzen az embervilágnak! </w:t>
      </w:r>
      <w:r w:rsidRPr="00833BB8">
        <w:rPr>
          <w:rFonts w:ascii="Book Antiqua" w:hAnsi="Book Antiqua"/>
          <w:b/>
          <w:sz w:val="22"/>
          <w:szCs w:val="22"/>
        </w:rPr>
        <w:t>Ezért a pohárért érkezett, ezért öltött testet.</w:t>
      </w:r>
      <w:r w:rsidRPr="00833BB8">
        <w:rPr>
          <w:rFonts w:ascii="Book Antiqua" w:hAnsi="Book Antiqua"/>
          <w:sz w:val="22"/>
          <w:szCs w:val="22"/>
        </w:rPr>
        <w:t xml:space="preserve"> Persze hogy gyenge Jézus. Persze, hogy reszket.</w:t>
      </w:r>
    </w:p>
    <w:p w14:paraId="5768C1AA" w14:textId="77777777" w:rsidR="00B755C5" w:rsidRPr="00833BB8" w:rsidRDefault="00B755C5" w:rsidP="00B755C5">
      <w:pPr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</w:p>
    <w:p w14:paraId="68DA765D" w14:textId="43062416" w:rsidR="00B755C5" w:rsidRPr="00833BB8" w:rsidRDefault="00B755C5" w:rsidP="00B755C5">
      <w:pPr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  <w:r w:rsidRPr="00833BB8">
        <w:rPr>
          <w:rFonts w:ascii="Book Antiqua" w:hAnsi="Book Antiqua"/>
          <w:b/>
          <w:sz w:val="22"/>
          <w:szCs w:val="22"/>
        </w:rPr>
        <w:t>Kedves testvérek nem meglepő az sem, hogy ezen az órán megjelenik a közelében a Sátán is</w:t>
      </w:r>
      <w:r w:rsidRPr="00833BB8">
        <w:rPr>
          <w:rFonts w:ascii="Book Antiqua" w:hAnsi="Book Antiqua"/>
          <w:sz w:val="22"/>
          <w:szCs w:val="22"/>
        </w:rPr>
        <w:t xml:space="preserve">. Emlékszünk, hogy amikor </w:t>
      </w:r>
      <w:r w:rsidRPr="00833BB8">
        <w:rPr>
          <w:rFonts w:ascii="Book Antiqua" w:hAnsi="Book Antiqua"/>
          <w:b/>
          <w:sz w:val="22"/>
          <w:szCs w:val="22"/>
        </w:rPr>
        <w:t>a szolgálatát elkezdte is megjelent, hogy eltérítse útjáról. Ott is, akkor jelent meg a Sátán, amikor Jézus a legsebezhetőbb volt,</w:t>
      </w:r>
      <w:r w:rsidRPr="00833BB8">
        <w:rPr>
          <w:rFonts w:ascii="Book Antiqua" w:hAnsi="Book Antiqua"/>
          <w:sz w:val="22"/>
          <w:szCs w:val="22"/>
        </w:rPr>
        <w:t xml:space="preserve"> hiszen azt olvassuk, hogy </w:t>
      </w:r>
      <w:r w:rsidRPr="00833BB8">
        <w:rPr>
          <w:rFonts w:ascii="Book Antiqua" w:hAnsi="Book Antiqua"/>
          <w:i/>
          <w:sz w:val="22"/>
          <w:szCs w:val="22"/>
        </w:rPr>
        <w:t>„mikor megéhezett”.</w:t>
      </w:r>
      <w:r w:rsidRPr="00833BB8">
        <w:rPr>
          <w:rFonts w:ascii="Book Antiqua" w:hAnsi="Book Antiqua"/>
          <w:sz w:val="22"/>
          <w:szCs w:val="22"/>
        </w:rPr>
        <w:t xml:space="preserve"> </w:t>
      </w:r>
      <w:r w:rsidRPr="00833BB8">
        <w:rPr>
          <w:rFonts w:ascii="Book Antiqua" w:hAnsi="Book Antiqua"/>
          <w:b/>
          <w:sz w:val="22"/>
          <w:szCs w:val="22"/>
        </w:rPr>
        <w:t xml:space="preserve">Akkor ott a pusztában vereséget szenvedett Jézustól. </w:t>
      </w:r>
      <w:r w:rsidRPr="00833BB8">
        <w:rPr>
          <w:rFonts w:ascii="Book Antiqua" w:hAnsi="Book Antiqua"/>
          <w:sz w:val="22"/>
          <w:szCs w:val="22"/>
        </w:rPr>
        <w:t xml:space="preserve">Ezt írja ott az ige. </w:t>
      </w:r>
      <w:r w:rsidRPr="00833BB8">
        <w:rPr>
          <w:rFonts w:ascii="Book Antiqua" w:hAnsi="Book Antiqua"/>
          <w:b/>
          <w:sz w:val="22"/>
          <w:szCs w:val="22"/>
        </w:rPr>
        <w:t>Az ördög eltávozott tőle egy időre. De csak egy időre!</w:t>
      </w:r>
      <w:r w:rsidRPr="00833BB8">
        <w:rPr>
          <w:rFonts w:ascii="Book Antiqua" w:hAnsi="Book Antiqua"/>
          <w:sz w:val="22"/>
          <w:szCs w:val="22"/>
        </w:rPr>
        <w:t xml:space="preserve"> </w:t>
      </w:r>
      <w:r w:rsidRPr="00833BB8">
        <w:rPr>
          <w:rFonts w:ascii="Book Antiqua" w:hAnsi="Book Antiqua"/>
          <w:b/>
          <w:sz w:val="22"/>
          <w:szCs w:val="22"/>
        </w:rPr>
        <w:t>Elérkezettnek látja az időt, és ismét megjelenik hát, most a Gecsemáné kertjében, mert dolga van ott.</w:t>
      </w:r>
      <w:r w:rsidRPr="00833BB8">
        <w:rPr>
          <w:rFonts w:ascii="Book Antiqua" w:hAnsi="Book Antiqua"/>
          <w:sz w:val="22"/>
          <w:szCs w:val="22"/>
        </w:rPr>
        <w:t xml:space="preserve"> Az ördögnek dolga van. </w:t>
      </w:r>
      <w:r w:rsidRPr="00833BB8">
        <w:rPr>
          <w:rFonts w:ascii="Book Antiqua" w:hAnsi="Book Antiqua"/>
          <w:b/>
          <w:sz w:val="22"/>
          <w:szCs w:val="22"/>
        </w:rPr>
        <w:t>Most</w:t>
      </w:r>
      <w:r w:rsidR="00514C74">
        <w:rPr>
          <w:rFonts w:ascii="Book Antiqua" w:hAnsi="Book Antiqua"/>
          <w:b/>
          <w:sz w:val="22"/>
          <w:szCs w:val="22"/>
        </w:rPr>
        <w:t>,</w:t>
      </w:r>
      <w:r w:rsidRPr="00833BB8">
        <w:rPr>
          <w:rFonts w:ascii="Book Antiqua" w:hAnsi="Book Antiqua"/>
          <w:b/>
          <w:sz w:val="22"/>
          <w:szCs w:val="22"/>
        </w:rPr>
        <w:t xml:space="preserve"> hogy Jézus főműve közelébe ér, hogy megszabadítsa ezt a világot bűneiből, megint megjelenik mellette a gonosz. Jön fizetni a vereségéért, jön bosszút állni, jön Jézust gyötörni. </w:t>
      </w:r>
      <w:r w:rsidRPr="00833BB8">
        <w:rPr>
          <w:rFonts w:ascii="Book Antiqua" w:hAnsi="Book Antiqua"/>
          <w:sz w:val="22"/>
          <w:szCs w:val="22"/>
        </w:rPr>
        <w:t xml:space="preserve">A </w:t>
      </w:r>
      <w:proofErr w:type="spellStart"/>
      <w:r w:rsidRPr="00833BB8">
        <w:rPr>
          <w:rFonts w:ascii="Book Antiqua" w:hAnsi="Book Antiqua"/>
          <w:sz w:val="22"/>
          <w:szCs w:val="22"/>
        </w:rPr>
        <w:t>Gecsemánéi</w:t>
      </w:r>
      <w:proofErr w:type="spellEnd"/>
      <w:r w:rsidRPr="00833BB8">
        <w:rPr>
          <w:rFonts w:ascii="Book Antiqua" w:hAnsi="Book Antiqua"/>
          <w:sz w:val="22"/>
          <w:szCs w:val="22"/>
        </w:rPr>
        <w:t xml:space="preserve"> óra számára jó alkalom erre. </w:t>
      </w:r>
    </w:p>
    <w:p w14:paraId="1FFBC54C" w14:textId="6C4D2D85" w:rsidR="00B755C5" w:rsidRPr="00833BB8" w:rsidRDefault="00B755C5" w:rsidP="00B755C5">
      <w:pPr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  <w:r w:rsidRPr="00833BB8">
        <w:rPr>
          <w:rFonts w:ascii="Book Antiqua" w:hAnsi="Book Antiqua"/>
          <w:b/>
          <w:sz w:val="22"/>
          <w:szCs w:val="22"/>
        </w:rPr>
        <w:t>Nem szemtől szembe, nem nyíltan támad Jézusra.</w:t>
      </w:r>
      <w:r w:rsidRPr="00833BB8">
        <w:rPr>
          <w:rFonts w:ascii="Book Antiqua" w:hAnsi="Book Antiqua"/>
          <w:sz w:val="22"/>
          <w:szCs w:val="22"/>
        </w:rPr>
        <w:t xml:space="preserve"> </w:t>
      </w:r>
      <w:r w:rsidRPr="00833BB8">
        <w:rPr>
          <w:rFonts w:ascii="Book Antiqua" w:hAnsi="Book Antiqua"/>
          <w:b/>
          <w:sz w:val="22"/>
          <w:szCs w:val="22"/>
        </w:rPr>
        <w:t xml:space="preserve">Bosszúját, dühét, haragját Jézuson a Jézus közelében lévő embereken keresztül hajtja végre. </w:t>
      </w:r>
      <w:r w:rsidRPr="00833BB8">
        <w:rPr>
          <w:rFonts w:ascii="Book Antiqua" w:hAnsi="Book Antiqua"/>
          <w:sz w:val="22"/>
          <w:szCs w:val="22"/>
        </w:rPr>
        <w:t xml:space="preserve">Hogy is olvassuk az Igében? </w:t>
      </w:r>
      <w:r w:rsidRPr="00833BB8">
        <w:rPr>
          <w:rFonts w:ascii="Book Antiqua" w:hAnsi="Book Antiqua"/>
          <w:b/>
          <w:sz w:val="22"/>
          <w:szCs w:val="22"/>
        </w:rPr>
        <w:t xml:space="preserve">Jézus emberek kezébe adatott. Ez azt jelenti, hogy az ő ellensége kezébe adatott. </w:t>
      </w:r>
      <w:r w:rsidR="00D5687C" w:rsidRPr="00D5687C">
        <w:rPr>
          <w:rFonts w:ascii="Book Antiqua" w:hAnsi="Book Antiqua"/>
          <w:b/>
          <w:i/>
          <w:iCs/>
          <w:sz w:val="22"/>
          <w:szCs w:val="22"/>
        </w:rPr>
        <w:t>„</w:t>
      </w:r>
      <w:r w:rsidRPr="00D5687C">
        <w:rPr>
          <w:rFonts w:ascii="Book Antiqua" w:hAnsi="Book Antiqua"/>
          <w:i/>
          <w:iCs/>
          <w:sz w:val="22"/>
          <w:szCs w:val="22"/>
        </w:rPr>
        <w:t>Szomorú az én lelkem, mindhalálig</w:t>
      </w:r>
      <w:r w:rsidR="00D5687C" w:rsidRPr="00D5687C">
        <w:rPr>
          <w:rFonts w:ascii="Book Antiqua" w:hAnsi="Book Antiqua"/>
          <w:i/>
          <w:iCs/>
          <w:sz w:val="22"/>
          <w:szCs w:val="22"/>
        </w:rPr>
        <w:t>.”</w:t>
      </w:r>
      <w:r w:rsidRPr="00833BB8">
        <w:rPr>
          <w:rFonts w:ascii="Book Antiqua" w:hAnsi="Book Antiqua"/>
          <w:sz w:val="22"/>
          <w:szCs w:val="22"/>
        </w:rPr>
        <w:t xml:space="preserve"> </w:t>
      </w:r>
      <w:r w:rsidR="00D5687C">
        <w:rPr>
          <w:rFonts w:ascii="Book Antiqua" w:hAnsi="Book Antiqua"/>
          <w:sz w:val="22"/>
          <w:szCs w:val="22"/>
        </w:rPr>
        <w:t xml:space="preserve">- </w:t>
      </w:r>
      <w:r w:rsidRPr="00833BB8">
        <w:rPr>
          <w:rFonts w:ascii="Book Antiqua" w:hAnsi="Book Antiqua"/>
          <w:sz w:val="22"/>
          <w:szCs w:val="22"/>
        </w:rPr>
        <w:t xml:space="preserve">mondja az Úr. A Sátán előkészítette a végső offenzívát az Úr ellen. </w:t>
      </w:r>
      <w:r w:rsidRPr="00833BB8">
        <w:rPr>
          <w:rFonts w:ascii="Book Antiqua" w:hAnsi="Book Antiqua"/>
          <w:b/>
          <w:sz w:val="22"/>
          <w:szCs w:val="22"/>
        </w:rPr>
        <w:t>Ezen az éjszakán felcserélődnek a szerepek.</w:t>
      </w:r>
    </w:p>
    <w:p w14:paraId="02781635" w14:textId="3E9069E5" w:rsidR="00B755C5" w:rsidRPr="00833BB8" w:rsidRDefault="00B755C5" w:rsidP="00B755C5">
      <w:pPr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  <w:r w:rsidRPr="00833BB8">
        <w:rPr>
          <w:rFonts w:ascii="Book Antiqua" w:hAnsi="Book Antiqua"/>
          <w:b/>
          <w:sz w:val="22"/>
          <w:szCs w:val="22"/>
        </w:rPr>
        <w:t>Jézus vesztesként látszik állni, a Sátán győztesként.</w:t>
      </w:r>
      <w:r w:rsidRPr="00833BB8">
        <w:rPr>
          <w:rFonts w:ascii="Book Antiqua" w:hAnsi="Book Antiqua"/>
          <w:sz w:val="22"/>
          <w:szCs w:val="22"/>
        </w:rPr>
        <w:t xml:space="preserve"> Jézus alárendeltként van jelen. </w:t>
      </w:r>
      <w:r w:rsidRPr="00833BB8">
        <w:rPr>
          <w:rFonts w:ascii="Book Antiqua" w:hAnsi="Book Antiqua"/>
          <w:b/>
          <w:sz w:val="22"/>
          <w:szCs w:val="22"/>
        </w:rPr>
        <w:t>Figyeljétek meg, hogy a Sátán hogyan használja az embereket.</w:t>
      </w:r>
      <w:r w:rsidRPr="00833BB8">
        <w:rPr>
          <w:rFonts w:ascii="Book Antiqua" w:hAnsi="Book Antiqua"/>
          <w:sz w:val="22"/>
          <w:szCs w:val="22"/>
        </w:rPr>
        <w:t xml:space="preserve"> Ott van először </w:t>
      </w:r>
      <w:r w:rsidRPr="00833BB8">
        <w:rPr>
          <w:rFonts w:ascii="Book Antiqua" w:hAnsi="Book Antiqua"/>
          <w:b/>
          <w:sz w:val="22"/>
          <w:szCs w:val="22"/>
        </w:rPr>
        <w:t>Júdás,</w:t>
      </w:r>
      <w:r w:rsidRPr="00833BB8">
        <w:rPr>
          <w:rFonts w:ascii="Book Antiqua" w:hAnsi="Book Antiqua"/>
          <w:sz w:val="22"/>
          <w:szCs w:val="22"/>
        </w:rPr>
        <w:t xml:space="preserve"> akiről azt olvassuk, hogy belement az ördög. Aztán ott van a római helytartó, </w:t>
      </w:r>
      <w:proofErr w:type="gramStart"/>
      <w:r w:rsidRPr="00833BB8">
        <w:rPr>
          <w:rFonts w:ascii="Book Antiqua" w:hAnsi="Book Antiqua"/>
          <w:b/>
          <w:sz w:val="22"/>
          <w:szCs w:val="22"/>
        </w:rPr>
        <w:t>Pilátus</w:t>
      </w:r>
      <w:proofErr w:type="gramEnd"/>
      <w:r w:rsidRPr="00833BB8">
        <w:rPr>
          <w:rFonts w:ascii="Book Antiqua" w:hAnsi="Book Antiqua"/>
          <w:sz w:val="22"/>
          <w:szCs w:val="22"/>
        </w:rPr>
        <w:t xml:space="preserve"> aki </w:t>
      </w:r>
      <w:r w:rsidR="00600137">
        <w:rPr>
          <w:rFonts w:ascii="Book Antiqua" w:hAnsi="Book Antiqua"/>
          <w:sz w:val="22"/>
          <w:szCs w:val="22"/>
        </w:rPr>
        <w:t xml:space="preserve">a </w:t>
      </w:r>
      <w:r w:rsidRPr="00833BB8">
        <w:rPr>
          <w:rFonts w:ascii="Book Antiqua" w:hAnsi="Book Antiqua"/>
          <w:sz w:val="22"/>
          <w:szCs w:val="22"/>
        </w:rPr>
        <w:t>Sátán hivatalnoka. Elítéli az ártatlan Jézust</w:t>
      </w:r>
      <w:r w:rsidR="00600137">
        <w:rPr>
          <w:rFonts w:ascii="Book Antiqua" w:hAnsi="Book Antiqua"/>
          <w:sz w:val="22"/>
          <w:szCs w:val="22"/>
        </w:rPr>
        <w:t>,</w:t>
      </w:r>
      <w:r w:rsidRPr="00833BB8">
        <w:rPr>
          <w:rFonts w:ascii="Book Antiqua" w:hAnsi="Book Antiqua"/>
          <w:sz w:val="22"/>
          <w:szCs w:val="22"/>
        </w:rPr>
        <w:t xml:space="preserve"> s úgy látszik, győz a sötét. Ott van</w:t>
      </w:r>
      <w:r w:rsidRPr="00833BB8">
        <w:rPr>
          <w:rFonts w:ascii="Book Antiqua" w:hAnsi="Book Antiqua"/>
          <w:b/>
          <w:sz w:val="22"/>
          <w:szCs w:val="22"/>
        </w:rPr>
        <w:t xml:space="preserve"> Kajafás és </w:t>
      </w:r>
      <w:proofErr w:type="spellStart"/>
      <w:r w:rsidRPr="00833BB8">
        <w:rPr>
          <w:rFonts w:ascii="Book Antiqua" w:hAnsi="Book Antiqua"/>
          <w:b/>
          <w:sz w:val="22"/>
          <w:szCs w:val="22"/>
        </w:rPr>
        <w:t>Annás</w:t>
      </w:r>
      <w:proofErr w:type="spellEnd"/>
      <w:r w:rsidRPr="00833BB8">
        <w:rPr>
          <w:rFonts w:ascii="Book Antiqua" w:hAnsi="Book Antiqua"/>
          <w:b/>
          <w:sz w:val="22"/>
          <w:szCs w:val="22"/>
        </w:rPr>
        <w:t xml:space="preserve"> a főpapokkal</w:t>
      </w:r>
      <w:r w:rsidRPr="00833BB8">
        <w:rPr>
          <w:rFonts w:ascii="Book Antiqua" w:hAnsi="Book Antiqua"/>
          <w:sz w:val="22"/>
          <w:szCs w:val="22"/>
        </w:rPr>
        <w:t xml:space="preserve"> együtt</w:t>
      </w:r>
      <w:r w:rsidR="00600137">
        <w:rPr>
          <w:rFonts w:ascii="Book Antiqua" w:hAnsi="Book Antiqua"/>
          <w:sz w:val="22"/>
          <w:szCs w:val="22"/>
        </w:rPr>
        <w:t>,</w:t>
      </w:r>
      <w:r w:rsidRPr="00833BB8">
        <w:rPr>
          <w:rFonts w:ascii="Book Antiqua" w:hAnsi="Book Antiqua"/>
          <w:sz w:val="22"/>
          <w:szCs w:val="22"/>
        </w:rPr>
        <w:t xml:space="preserve"> akik a Sátán egyházának látszanak. </w:t>
      </w:r>
      <w:r w:rsidRPr="00833BB8">
        <w:rPr>
          <w:rFonts w:ascii="Book Antiqua" w:hAnsi="Book Antiqua"/>
          <w:b/>
          <w:sz w:val="22"/>
          <w:szCs w:val="22"/>
        </w:rPr>
        <w:t>A feszítsd meg</w:t>
      </w:r>
      <w:r w:rsidR="001B6A40">
        <w:rPr>
          <w:rFonts w:ascii="Book Antiqua" w:hAnsi="Book Antiqua"/>
          <w:b/>
          <w:sz w:val="22"/>
          <w:szCs w:val="22"/>
        </w:rPr>
        <w:t>-</w:t>
      </w:r>
      <w:proofErr w:type="spellStart"/>
      <w:r w:rsidRPr="00833BB8">
        <w:rPr>
          <w:rFonts w:ascii="Book Antiqua" w:hAnsi="Book Antiqua"/>
          <w:b/>
          <w:sz w:val="22"/>
          <w:szCs w:val="22"/>
        </w:rPr>
        <w:t>et</w:t>
      </w:r>
      <w:proofErr w:type="spellEnd"/>
      <w:r w:rsidRPr="00833BB8">
        <w:rPr>
          <w:rFonts w:ascii="Book Antiqua" w:hAnsi="Book Antiqua"/>
          <w:b/>
          <w:sz w:val="22"/>
          <w:szCs w:val="22"/>
        </w:rPr>
        <w:t xml:space="preserve"> kiáltó, fell</w:t>
      </w:r>
      <w:r w:rsidR="001B6A40">
        <w:rPr>
          <w:rFonts w:ascii="Book Antiqua" w:hAnsi="Book Antiqua"/>
          <w:b/>
          <w:sz w:val="22"/>
          <w:szCs w:val="22"/>
        </w:rPr>
        <w:t>á</w:t>
      </w:r>
      <w:r w:rsidRPr="00833BB8">
        <w:rPr>
          <w:rFonts w:ascii="Book Antiqua" w:hAnsi="Book Antiqua"/>
          <w:b/>
          <w:sz w:val="22"/>
          <w:szCs w:val="22"/>
        </w:rPr>
        <w:t>zított nép a Sátán felb</w:t>
      </w:r>
      <w:r w:rsidR="001B6A40">
        <w:rPr>
          <w:rFonts w:ascii="Book Antiqua" w:hAnsi="Book Antiqua"/>
          <w:b/>
          <w:sz w:val="22"/>
          <w:szCs w:val="22"/>
        </w:rPr>
        <w:t>u</w:t>
      </w:r>
      <w:r w:rsidRPr="00833BB8">
        <w:rPr>
          <w:rFonts w:ascii="Book Antiqua" w:hAnsi="Book Antiqua"/>
          <w:b/>
          <w:sz w:val="22"/>
          <w:szCs w:val="22"/>
        </w:rPr>
        <w:t>jtottja! Elindult az utolsó nagy támadás Jézus ellen.</w:t>
      </w:r>
      <w:r w:rsidRPr="00833BB8">
        <w:rPr>
          <w:rFonts w:ascii="Book Antiqua" w:hAnsi="Book Antiqua"/>
          <w:sz w:val="22"/>
          <w:szCs w:val="22"/>
        </w:rPr>
        <w:t xml:space="preserve"> Végül pedig Nagypénteken olyan sötét lett a földön, mint még az előtt soha. Három órára valóban éjsötét szállt le a tartományra. </w:t>
      </w:r>
    </w:p>
    <w:p w14:paraId="0206AE74" w14:textId="1F07B1EF" w:rsidR="00B755C5" w:rsidRPr="00833BB8" w:rsidRDefault="00B755C5" w:rsidP="00B755C5">
      <w:pPr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  <w:r w:rsidRPr="00833BB8">
        <w:rPr>
          <w:rFonts w:ascii="Book Antiqua" w:hAnsi="Book Antiqua"/>
          <w:b/>
          <w:sz w:val="22"/>
          <w:szCs w:val="22"/>
        </w:rPr>
        <w:t>Kedves Testvérek, ezek mind ott vannak a pohárban, amit Jézusnak ki kell innia!</w:t>
      </w:r>
      <w:r w:rsidRPr="00833BB8">
        <w:rPr>
          <w:rFonts w:ascii="Book Antiqua" w:hAnsi="Book Antiqua"/>
          <w:sz w:val="22"/>
          <w:szCs w:val="22"/>
        </w:rPr>
        <w:t xml:space="preserve"> Hiszen tudja előre, hogy mi fog történni. Tudja, hogy Júdás az áruló, tudja, hogy a főpap és a zsidók mit terveznek. Mindez ott van abban a pohárban! </w:t>
      </w:r>
      <w:r w:rsidRPr="00833BB8">
        <w:rPr>
          <w:rFonts w:ascii="Book Antiqua" w:hAnsi="Book Antiqua"/>
          <w:b/>
          <w:sz w:val="22"/>
          <w:szCs w:val="22"/>
        </w:rPr>
        <w:t xml:space="preserve">Nézzük a poharat! </w:t>
      </w:r>
      <w:r w:rsidRPr="00833BB8">
        <w:rPr>
          <w:rFonts w:ascii="Book Antiqua" w:hAnsi="Book Antiqua"/>
          <w:sz w:val="22"/>
          <w:szCs w:val="22"/>
        </w:rPr>
        <w:t>Jézus szinte rimánkodik, hogy ha lehet, múljon el tőlem. De kiiszom, hogy legyen meg a te akaratod.</w:t>
      </w:r>
    </w:p>
    <w:p w14:paraId="41441C56" w14:textId="77777777" w:rsidR="00B755C5" w:rsidRPr="00833BB8" w:rsidRDefault="00B755C5" w:rsidP="00B755C5">
      <w:pPr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  <w:r w:rsidRPr="00833BB8">
        <w:rPr>
          <w:rFonts w:ascii="Book Antiqua" w:hAnsi="Book Antiqua"/>
          <w:b/>
          <w:sz w:val="22"/>
          <w:szCs w:val="22"/>
        </w:rPr>
        <w:t>Miért éppen a pohár képe jelenik meg Jézus lelki szemei előtt a Gecsemáné kertben?</w:t>
      </w:r>
      <w:r w:rsidRPr="00833BB8">
        <w:rPr>
          <w:rFonts w:ascii="Book Antiqua" w:hAnsi="Book Antiqua"/>
          <w:sz w:val="22"/>
          <w:szCs w:val="22"/>
        </w:rPr>
        <w:t xml:space="preserve"> Amikor Jézus a keresztre, szenvedéseire gondol, vajon miért egy poharat lát maga előtt?</w:t>
      </w:r>
    </w:p>
    <w:p w14:paraId="2F084E89" w14:textId="77777777" w:rsidR="00B755C5" w:rsidRPr="00833BB8" w:rsidRDefault="00B755C5" w:rsidP="00B755C5">
      <w:pPr>
        <w:spacing w:after="120"/>
        <w:ind w:left="-567" w:right="-635"/>
        <w:jc w:val="both"/>
        <w:rPr>
          <w:rFonts w:ascii="Book Antiqua" w:hAnsi="Book Antiqua"/>
          <w:b/>
          <w:sz w:val="22"/>
          <w:szCs w:val="22"/>
        </w:rPr>
      </w:pPr>
      <w:r w:rsidRPr="00833BB8">
        <w:rPr>
          <w:rFonts w:ascii="Book Antiqua" w:hAnsi="Book Antiqua"/>
          <w:b/>
          <w:sz w:val="22"/>
          <w:szCs w:val="22"/>
        </w:rPr>
        <w:t>Kedves Testvérek, nem véletlen, hogy Jézus poharat lát maga előtt. A Bibliában a pohár időről-időre visszatérő szimbólum. Az Ótestamentum nagy prófétái gyakran emlegettek egy poharat.</w:t>
      </w:r>
      <w:r w:rsidRPr="00833BB8">
        <w:rPr>
          <w:rFonts w:ascii="Book Antiqua" w:hAnsi="Book Antiqua"/>
          <w:sz w:val="22"/>
          <w:szCs w:val="22"/>
        </w:rPr>
        <w:t xml:space="preserve"> Ez </w:t>
      </w:r>
      <w:r w:rsidRPr="00833BB8">
        <w:rPr>
          <w:rFonts w:ascii="Book Antiqua" w:hAnsi="Book Antiqua"/>
          <w:b/>
          <w:sz w:val="22"/>
          <w:szCs w:val="22"/>
        </w:rPr>
        <w:t>a részegség pohara</w:t>
      </w:r>
      <w:r w:rsidRPr="00833BB8">
        <w:rPr>
          <w:rFonts w:ascii="Book Antiqua" w:hAnsi="Book Antiqua"/>
          <w:sz w:val="22"/>
          <w:szCs w:val="22"/>
        </w:rPr>
        <w:t xml:space="preserve">, </w:t>
      </w:r>
      <w:r w:rsidRPr="00833BB8">
        <w:rPr>
          <w:rFonts w:ascii="Book Antiqua" w:hAnsi="Book Antiqua"/>
          <w:b/>
          <w:sz w:val="22"/>
          <w:szCs w:val="22"/>
        </w:rPr>
        <w:t xml:space="preserve">amit </w:t>
      </w:r>
      <w:r w:rsidRPr="00833BB8">
        <w:rPr>
          <w:rFonts w:ascii="Book Antiqua" w:hAnsi="Book Antiqua"/>
          <w:b/>
          <w:sz w:val="22"/>
          <w:szCs w:val="22"/>
        </w:rPr>
        <w:lastRenderedPageBreak/>
        <w:t>időről-időre Isten nyújt át a népeknek és népének.</w:t>
      </w:r>
      <w:r w:rsidRPr="00833BB8">
        <w:rPr>
          <w:rFonts w:ascii="Book Antiqua" w:hAnsi="Book Antiqua"/>
          <w:sz w:val="22"/>
          <w:szCs w:val="22"/>
        </w:rPr>
        <w:t xml:space="preserve"> Különös dolog ez. </w:t>
      </w:r>
      <w:r w:rsidRPr="00833BB8">
        <w:rPr>
          <w:rFonts w:ascii="Book Antiqua" w:hAnsi="Book Antiqua"/>
          <w:b/>
          <w:sz w:val="22"/>
          <w:szCs w:val="22"/>
        </w:rPr>
        <w:t>Isten adja mindig. Mikor? Amikor a bűn annyira elhatalmasodik felettük, hogy nem marad Istennek más választása, mint az ítélet.</w:t>
      </w:r>
      <w:r w:rsidRPr="00833BB8">
        <w:rPr>
          <w:rFonts w:ascii="Book Antiqua" w:hAnsi="Book Antiqua"/>
          <w:sz w:val="22"/>
          <w:szCs w:val="22"/>
        </w:rPr>
        <w:t xml:space="preserve"> Amikor már menthetetlen a nép. Amikor a bűn egy nép, vagy az ő népét olyan messze űzte tőle, hogy az ítélet elfordíthatatlanná lett. </w:t>
      </w:r>
      <w:r w:rsidRPr="00833BB8">
        <w:rPr>
          <w:rFonts w:ascii="Book Antiqua" w:hAnsi="Book Antiqua"/>
          <w:b/>
          <w:sz w:val="22"/>
          <w:szCs w:val="22"/>
        </w:rPr>
        <w:t xml:space="preserve">Amikor a bűn mértéke túláradt mindenen, akkor mondták a próféták: Isten kezetekbe adja a tántorgás poharát. Amikor már nem azt hirdetik, hogy térjetek meg! Isten a kezetekbe adja a tántorgás poharát. </w:t>
      </w:r>
    </w:p>
    <w:p w14:paraId="2C8EE44B" w14:textId="1B265E1D" w:rsidR="00B755C5" w:rsidRPr="00833BB8" w:rsidRDefault="00B755C5" w:rsidP="00B755C5">
      <w:pPr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  <w:r w:rsidRPr="00833BB8">
        <w:rPr>
          <w:rFonts w:ascii="Book Antiqua" w:hAnsi="Book Antiqua"/>
          <w:b/>
          <w:sz w:val="22"/>
          <w:szCs w:val="22"/>
        </w:rPr>
        <w:t xml:space="preserve">Jézus ezt a </w:t>
      </w:r>
      <w:proofErr w:type="spellStart"/>
      <w:r w:rsidRPr="00833BB8">
        <w:rPr>
          <w:rFonts w:ascii="Book Antiqua" w:hAnsi="Book Antiqua"/>
          <w:b/>
          <w:sz w:val="22"/>
          <w:szCs w:val="22"/>
        </w:rPr>
        <w:t>kelyhet</w:t>
      </w:r>
      <w:proofErr w:type="spellEnd"/>
      <w:r w:rsidRPr="00833BB8">
        <w:rPr>
          <w:rFonts w:ascii="Book Antiqua" w:hAnsi="Book Antiqua"/>
          <w:b/>
          <w:sz w:val="22"/>
          <w:szCs w:val="22"/>
        </w:rPr>
        <w:t xml:space="preserve"> látja maga előtt! Amit az emberek beletöltöttek, azt neki kell kiinnia!</w:t>
      </w:r>
      <w:r w:rsidRPr="00833BB8">
        <w:rPr>
          <w:rFonts w:ascii="Book Antiqua" w:hAnsi="Book Antiqua"/>
          <w:sz w:val="22"/>
          <w:szCs w:val="22"/>
        </w:rPr>
        <w:t xml:space="preserve"> Jézus látja a pohár tartalmát. És amit néz és lát, attól iszonyodik. </w:t>
      </w:r>
      <w:r w:rsidRPr="00833BB8">
        <w:rPr>
          <w:rFonts w:ascii="Book Antiqua" w:hAnsi="Book Antiqua"/>
          <w:b/>
          <w:sz w:val="22"/>
          <w:szCs w:val="22"/>
        </w:rPr>
        <w:t xml:space="preserve">Mert látja benne mindazt, amit én is elkövettem, meg amit te is! </w:t>
      </w:r>
      <w:r w:rsidRPr="00833BB8">
        <w:rPr>
          <w:rFonts w:ascii="Book Antiqua" w:hAnsi="Book Antiqua"/>
          <w:sz w:val="22"/>
          <w:szCs w:val="22"/>
        </w:rPr>
        <w:t>A hűtlenséget, a hazug beszédet, a házasságtörést, a kegyetlenségek sorát. Mindent lát benne Jézus. Mindent</w:t>
      </w:r>
      <w:r w:rsidR="00E06D6D">
        <w:rPr>
          <w:rFonts w:ascii="Book Antiqua" w:hAnsi="Book Antiqua"/>
          <w:sz w:val="22"/>
          <w:szCs w:val="22"/>
        </w:rPr>
        <w:t>,</w:t>
      </w:r>
      <w:r w:rsidRPr="00833BB8">
        <w:rPr>
          <w:rFonts w:ascii="Book Antiqua" w:hAnsi="Book Antiqua"/>
          <w:sz w:val="22"/>
          <w:szCs w:val="22"/>
        </w:rPr>
        <w:t xml:space="preserve"> amihez </w:t>
      </w:r>
      <w:proofErr w:type="gramStart"/>
      <w:r w:rsidRPr="00833BB8">
        <w:rPr>
          <w:rFonts w:ascii="Book Antiqua" w:hAnsi="Book Antiqua"/>
          <w:sz w:val="22"/>
          <w:szCs w:val="22"/>
        </w:rPr>
        <w:t>Neki</w:t>
      </w:r>
      <w:proofErr w:type="gramEnd"/>
      <w:r w:rsidRPr="00833BB8">
        <w:rPr>
          <w:rFonts w:ascii="Book Antiqua" w:hAnsi="Book Antiqua"/>
          <w:sz w:val="22"/>
          <w:szCs w:val="22"/>
        </w:rPr>
        <w:t xml:space="preserve"> soha semmi köze nem volt. </w:t>
      </w:r>
      <w:r w:rsidRPr="00833BB8">
        <w:rPr>
          <w:rFonts w:ascii="Book Antiqua" w:hAnsi="Book Antiqua"/>
          <w:b/>
          <w:sz w:val="22"/>
          <w:szCs w:val="22"/>
        </w:rPr>
        <w:t>Szokták mondani, hogy amit nem ismerünk attól félünk. Jézus iszonyodik attól, amit lát maga előtt.</w:t>
      </w:r>
    </w:p>
    <w:p w14:paraId="19B19FD8" w14:textId="0541EA1B" w:rsidR="00B755C5" w:rsidRPr="00833BB8" w:rsidRDefault="00B755C5" w:rsidP="00B755C5">
      <w:pPr>
        <w:spacing w:after="120"/>
        <w:ind w:left="-567" w:right="-635"/>
        <w:jc w:val="both"/>
        <w:rPr>
          <w:rFonts w:ascii="Book Antiqua" w:hAnsi="Book Antiqua"/>
          <w:b/>
          <w:sz w:val="22"/>
          <w:szCs w:val="22"/>
        </w:rPr>
      </w:pPr>
      <w:r w:rsidRPr="00833BB8">
        <w:rPr>
          <w:rFonts w:ascii="Book Antiqua" w:hAnsi="Book Antiqua"/>
          <w:b/>
          <w:sz w:val="22"/>
          <w:szCs w:val="22"/>
        </w:rPr>
        <w:t xml:space="preserve">Azonban az Atya akarata az, hogy igya ki! </w:t>
      </w:r>
      <w:r w:rsidRPr="00833BB8">
        <w:rPr>
          <w:rFonts w:ascii="Book Antiqua" w:hAnsi="Book Antiqua"/>
          <w:sz w:val="22"/>
          <w:szCs w:val="22"/>
        </w:rPr>
        <w:t xml:space="preserve">Egészen. </w:t>
      </w:r>
      <w:r w:rsidRPr="00833BB8">
        <w:rPr>
          <w:rFonts w:ascii="Book Antiqua" w:hAnsi="Book Antiqua"/>
          <w:b/>
          <w:sz w:val="22"/>
          <w:szCs w:val="22"/>
        </w:rPr>
        <w:t>Amikor ez megtörténik azt éli át, hogy Isten elhagyta őt.</w:t>
      </w:r>
      <w:r w:rsidRPr="00833BB8">
        <w:rPr>
          <w:rFonts w:ascii="Book Antiqua" w:hAnsi="Book Antiqua"/>
          <w:sz w:val="22"/>
          <w:szCs w:val="22"/>
        </w:rPr>
        <w:t xml:space="preserve"> </w:t>
      </w:r>
      <w:r w:rsidR="007454C5" w:rsidRPr="007454C5">
        <w:rPr>
          <w:rFonts w:ascii="Book Antiqua" w:hAnsi="Book Antiqua"/>
          <w:i/>
          <w:iCs/>
          <w:sz w:val="22"/>
          <w:szCs w:val="22"/>
        </w:rPr>
        <w:t>„</w:t>
      </w:r>
      <w:r w:rsidRPr="007454C5">
        <w:rPr>
          <w:rFonts w:ascii="Book Antiqua" w:hAnsi="Book Antiqua"/>
          <w:i/>
          <w:iCs/>
          <w:sz w:val="22"/>
          <w:szCs w:val="22"/>
        </w:rPr>
        <w:t>Atyám, Atyám, miért hagytál el engemet?</w:t>
      </w:r>
      <w:r w:rsidR="007454C5" w:rsidRPr="007454C5">
        <w:rPr>
          <w:rFonts w:ascii="Book Antiqua" w:hAnsi="Book Antiqua"/>
          <w:i/>
          <w:iCs/>
          <w:sz w:val="22"/>
          <w:szCs w:val="22"/>
        </w:rPr>
        <w:t>”</w:t>
      </w:r>
      <w:r w:rsidRPr="00833BB8">
        <w:rPr>
          <w:rFonts w:ascii="Book Antiqua" w:hAnsi="Book Antiqua"/>
          <w:sz w:val="22"/>
          <w:szCs w:val="22"/>
        </w:rPr>
        <w:t xml:space="preserve"> Elhagyta Őt az Isten. Nem véletlenül mondja ezeket a szavakat a kereszten! Miért hagytál el engemet? </w:t>
      </w:r>
      <w:r w:rsidRPr="00833BB8">
        <w:rPr>
          <w:rFonts w:ascii="Book Antiqua" w:hAnsi="Book Antiqua"/>
          <w:b/>
          <w:sz w:val="22"/>
          <w:szCs w:val="22"/>
        </w:rPr>
        <w:t>Kedves Testvérek, azért</w:t>
      </w:r>
      <w:r w:rsidR="007454C5">
        <w:rPr>
          <w:rFonts w:ascii="Book Antiqua" w:hAnsi="Book Antiqua"/>
          <w:b/>
          <w:sz w:val="22"/>
          <w:szCs w:val="22"/>
        </w:rPr>
        <w:t>,</w:t>
      </w:r>
      <w:r w:rsidRPr="00833BB8">
        <w:rPr>
          <w:rFonts w:ascii="Book Antiqua" w:hAnsi="Book Antiqua"/>
          <w:b/>
          <w:sz w:val="22"/>
          <w:szCs w:val="22"/>
        </w:rPr>
        <w:t xml:space="preserve"> mert Jézus bűnné lett! Isten elhagyta Őt, mert Jézus nem bűnössé, hanem BŰNNÉ lett. Mert a bűnös embert szereti, de a bűnt nem tűrheti. Jézus pedig bűnné lett! Azt pedig nem tűrheti az Atya. </w:t>
      </w:r>
    </w:p>
    <w:p w14:paraId="1C1FD762" w14:textId="77777777" w:rsidR="00B755C5" w:rsidRPr="00833BB8" w:rsidRDefault="00B755C5" w:rsidP="00B755C5">
      <w:pPr>
        <w:spacing w:after="120"/>
        <w:ind w:left="-567" w:right="-635"/>
        <w:jc w:val="both"/>
        <w:rPr>
          <w:rFonts w:ascii="Book Antiqua" w:hAnsi="Book Antiqua"/>
          <w:b/>
          <w:sz w:val="22"/>
          <w:szCs w:val="22"/>
        </w:rPr>
      </w:pPr>
      <w:r w:rsidRPr="00833BB8">
        <w:rPr>
          <w:rFonts w:ascii="Book Antiqua" w:hAnsi="Book Antiqua"/>
          <w:b/>
          <w:sz w:val="22"/>
          <w:szCs w:val="22"/>
        </w:rPr>
        <w:t>Kedves Testvérek, azóta nekünk az Úr Jézus egy másik poharat kínál: az üdvösség poharát!</w:t>
      </w:r>
    </w:p>
    <w:p w14:paraId="0C967D68" w14:textId="36F79F35" w:rsidR="00B755C5" w:rsidRPr="00833BB8" w:rsidRDefault="00B755C5" w:rsidP="00B755C5">
      <w:pPr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  <w:r w:rsidRPr="00833BB8">
        <w:rPr>
          <w:rFonts w:ascii="Book Antiqua" w:hAnsi="Book Antiqua"/>
          <w:sz w:val="22"/>
          <w:szCs w:val="22"/>
        </w:rPr>
        <w:t xml:space="preserve">Minden esztendőben újra szoktuk olvasni és </w:t>
      </w:r>
      <w:proofErr w:type="spellStart"/>
      <w:r w:rsidRPr="00833BB8">
        <w:rPr>
          <w:rFonts w:ascii="Book Antiqua" w:hAnsi="Book Antiqua"/>
          <w:sz w:val="22"/>
          <w:szCs w:val="22"/>
        </w:rPr>
        <w:t>végiggondolni</w:t>
      </w:r>
      <w:proofErr w:type="spellEnd"/>
      <w:r w:rsidRPr="00833BB8">
        <w:rPr>
          <w:rFonts w:ascii="Book Antiqua" w:hAnsi="Book Antiqua"/>
          <w:sz w:val="22"/>
          <w:szCs w:val="22"/>
        </w:rPr>
        <w:t xml:space="preserve"> a passiót. </w:t>
      </w:r>
      <w:r w:rsidRPr="00833BB8">
        <w:rPr>
          <w:rFonts w:ascii="Book Antiqua" w:hAnsi="Book Antiqua"/>
          <w:b/>
          <w:sz w:val="22"/>
          <w:szCs w:val="22"/>
        </w:rPr>
        <w:t>Úgy gondolom, hogy túlságosan könnyen elfelejtjük nagyhét eseményeit.</w:t>
      </w:r>
      <w:r w:rsidRPr="00833BB8">
        <w:rPr>
          <w:rFonts w:ascii="Book Antiqua" w:hAnsi="Book Antiqua"/>
          <w:sz w:val="22"/>
          <w:szCs w:val="22"/>
        </w:rPr>
        <w:t xml:space="preserve"> Ez a világ minden nap poharakat ad a kezünkbe és arra ösztökél, igyunk belőle. </w:t>
      </w:r>
      <w:r w:rsidRPr="00833BB8">
        <w:rPr>
          <w:rFonts w:ascii="Book Antiqua" w:hAnsi="Book Antiqua"/>
          <w:b/>
          <w:sz w:val="22"/>
          <w:szCs w:val="22"/>
        </w:rPr>
        <w:t>Gondolj csak arra egy pillanatra, hogy csak virágvasárnap óta mennyi-mennyi hatás ért.</w:t>
      </w:r>
      <w:r w:rsidRPr="00833BB8">
        <w:rPr>
          <w:rFonts w:ascii="Book Antiqua" w:hAnsi="Book Antiqua"/>
          <w:sz w:val="22"/>
          <w:szCs w:val="22"/>
        </w:rPr>
        <w:t xml:space="preserve"> </w:t>
      </w:r>
      <w:r w:rsidRPr="00833BB8">
        <w:rPr>
          <w:rFonts w:ascii="Book Antiqua" w:hAnsi="Book Antiqua"/>
          <w:b/>
          <w:sz w:val="22"/>
          <w:szCs w:val="22"/>
        </w:rPr>
        <w:t xml:space="preserve">Mennyi minden ivódott belénk észrevétlen. A böjt azért is nagy lehetőség és segítség ezen a héten, hogy tudatosan forduljunk ahhoz a Jézushoz, aki kiitta a részegítő </w:t>
      </w:r>
      <w:proofErr w:type="spellStart"/>
      <w:r w:rsidRPr="00833BB8">
        <w:rPr>
          <w:rFonts w:ascii="Book Antiqua" w:hAnsi="Book Antiqua"/>
          <w:b/>
          <w:sz w:val="22"/>
          <w:szCs w:val="22"/>
        </w:rPr>
        <w:t>kelyhet</w:t>
      </w:r>
      <w:proofErr w:type="spellEnd"/>
      <w:r w:rsidRPr="00833BB8">
        <w:rPr>
          <w:rFonts w:ascii="Book Antiqua" w:hAnsi="Book Antiqua"/>
          <w:b/>
          <w:sz w:val="22"/>
          <w:szCs w:val="22"/>
        </w:rPr>
        <w:t>.</w:t>
      </w:r>
    </w:p>
    <w:p w14:paraId="0455B81B" w14:textId="77777777" w:rsidR="00B755C5" w:rsidRPr="00833BB8" w:rsidRDefault="00B755C5" w:rsidP="00B755C5">
      <w:pPr>
        <w:spacing w:after="120"/>
        <w:ind w:left="-567" w:right="-635"/>
        <w:jc w:val="both"/>
        <w:rPr>
          <w:rFonts w:ascii="Book Antiqua" w:hAnsi="Book Antiqua"/>
          <w:b/>
          <w:sz w:val="22"/>
          <w:szCs w:val="22"/>
        </w:rPr>
      </w:pPr>
      <w:r w:rsidRPr="00833BB8">
        <w:rPr>
          <w:rFonts w:ascii="Book Antiqua" w:hAnsi="Book Antiqua"/>
          <w:b/>
          <w:sz w:val="22"/>
          <w:szCs w:val="22"/>
        </w:rPr>
        <w:t>Tudatosan nézd, figyeld, a szenvedő Jézust!</w:t>
      </w:r>
      <w:r w:rsidRPr="00833BB8">
        <w:rPr>
          <w:rFonts w:ascii="Book Antiqua" w:hAnsi="Book Antiqua"/>
          <w:sz w:val="22"/>
          <w:szCs w:val="22"/>
        </w:rPr>
        <w:t xml:space="preserve"> </w:t>
      </w:r>
      <w:r w:rsidRPr="00833BB8">
        <w:rPr>
          <w:rFonts w:ascii="Book Antiqua" w:hAnsi="Book Antiqua"/>
          <w:b/>
          <w:sz w:val="22"/>
          <w:szCs w:val="22"/>
        </w:rPr>
        <w:t>Ma arról hallottunk, hogy Jézust gyengének mutatta be az evangélium a Gecsemáné kertjében. És az is volt.</w:t>
      </w:r>
      <w:r w:rsidRPr="00833BB8">
        <w:rPr>
          <w:rFonts w:ascii="Book Antiqua" w:hAnsi="Book Antiqua"/>
          <w:sz w:val="22"/>
          <w:szCs w:val="22"/>
        </w:rPr>
        <w:t xml:space="preserve"> Azonban testvérek </w:t>
      </w:r>
      <w:r w:rsidRPr="00833BB8">
        <w:rPr>
          <w:rFonts w:ascii="Book Antiqua" w:hAnsi="Book Antiqua"/>
          <w:b/>
          <w:sz w:val="22"/>
          <w:szCs w:val="22"/>
        </w:rPr>
        <w:t>Isten ereje a gyengékben megsokszorozódik.</w:t>
      </w:r>
      <w:r w:rsidRPr="00833BB8">
        <w:rPr>
          <w:rFonts w:ascii="Book Antiqua" w:hAnsi="Book Antiqua"/>
          <w:sz w:val="22"/>
          <w:szCs w:val="22"/>
        </w:rPr>
        <w:t xml:space="preserve"> </w:t>
      </w:r>
      <w:r w:rsidRPr="00833BB8">
        <w:rPr>
          <w:rFonts w:ascii="Book Antiqua" w:hAnsi="Book Antiqua"/>
          <w:b/>
          <w:sz w:val="22"/>
          <w:szCs w:val="22"/>
        </w:rPr>
        <w:t>Gondoljatok arra, hogy amikor Jézusban maga Isten a legyengébb ott a Golgotán, és akkor váltja meg ezt az egész teremtett világot.</w:t>
      </w:r>
    </w:p>
    <w:p w14:paraId="6784958F" w14:textId="77777777" w:rsidR="00B755C5" w:rsidRPr="00833BB8" w:rsidRDefault="00B755C5" w:rsidP="00311FBA">
      <w:pPr>
        <w:ind w:left="-567" w:right="-635"/>
        <w:jc w:val="both"/>
        <w:rPr>
          <w:rFonts w:ascii="Book Antiqua" w:hAnsi="Book Antiqua"/>
          <w:sz w:val="22"/>
          <w:szCs w:val="22"/>
        </w:rPr>
      </w:pPr>
      <w:r w:rsidRPr="00833BB8">
        <w:rPr>
          <w:rFonts w:ascii="Book Antiqua" w:hAnsi="Book Antiqua"/>
          <w:b/>
          <w:sz w:val="22"/>
          <w:szCs w:val="22"/>
        </w:rPr>
        <w:t>Testvérek, különös dolog, de nem az erő, hanem a gyengeség, a keresztyén pozíció.</w:t>
      </w:r>
      <w:r w:rsidRPr="00833BB8">
        <w:rPr>
          <w:rFonts w:ascii="Book Antiqua" w:hAnsi="Book Antiqua"/>
          <w:sz w:val="22"/>
          <w:szCs w:val="22"/>
        </w:rPr>
        <w:t xml:space="preserve"> Gondoljatok arra Jézus miket mondott a hegyi beszédben: </w:t>
      </w:r>
    </w:p>
    <w:p w14:paraId="646A802A" w14:textId="213CD589" w:rsidR="00B755C5" w:rsidRPr="00833BB8" w:rsidRDefault="00E32CF1" w:rsidP="00311FBA">
      <w:pPr>
        <w:ind w:left="-567" w:right="-635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lastRenderedPageBreak/>
        <w:t>„</w:t>
      </w:r>
      <w:r w:rsidR="00B755C5" w:rsidRPr="00833BB8">
        <w:rPr>
          <w:rFonts w:ascii="Book Antiqua" w:hAnsi="Book Antiqua"/>
          <w:i/>
          <w:sz w:val="22"/>
          <w:szCs w:val="22"/>
        </w:rPr>
        <w:t>Boldogok a lelki szegények: mert övék a mennyeknek országa.</w:t>
      </w:r>
    </w:p>
    <w:p w14:paraId="64C3B6B4" w14:textId="77777777" w:rsidR="00B755C5" w:rsidRPr="00833BB8" w:rsidRDefault="00B755C5" w:rsidP="00311FBA">
      <w:pPr>
        <w:ind w:left="-567" w:right="-635"/>
        <w:jc w:val="both"/>
        <w:rPr>
          <w:rFonts w:ascii="Book Antiqua" w:hAnsi="Book Antiqua"/>
          <w:i/>
          <w:sz w:val="22"/>
          <w:szCs w:val="22"/>
        </w:rPr>
      </w:pPr>
      <w:r w:rsidRPr="00833BB8">
        <w:rPr>
          <w:rFonts w:ascii="Book Antiqua" w:hAnsi="Book Antiqua"/>
          <w:i/>
          <w:sz w:val="22"/>
          <w:szCs w:val="22"/>
        </w:rPr>
        <w:t xml:space="preserve">Boldogok, a kik sírnak: mert ők </w:t>
      </w:r>
      <w:proofErr w:type="spellStart"/>
      <w:r w:rsidRPr="00833BB8">
        <w:rPr>
          <w:rFonts w:ascii="Book Antiqua" w:hAnsi="Book Antiqua"/>
          <w:i/>
          <w:sz w:val="22"/>
          <w:szCs w:val="22"/>
        </w:rPr>
        <w:t>megvígasztaltatnak</w:t>
      </w:r>
      <w:proofErr w:type="spellEnd"/>
      <w:r w:rsidRPr="00833BB8">
        <w:rPr>
          <w:rFonts w:ascii="Book Antiqua" w:hAnsi="Book Antiqua"/>
          <w:i/>
          <w:sz w:val="22"/>
          <w:szCs w:val="22"/>
        </w:rPr>
        <w:t>.</w:t>
      </w:r>
    </w:p>
    <w:p w14:paraId="4345035D" w14:textId="77777777" w:rsidR="00B755C5" w:rsidRPr="00833BB8" w:rsidRDefault="00B755C5" w:rsidP="00311FBA">
      <w:pPr>
        <w:ind w:left="-567" w:right="-635"/>
        <w:jc w:val="both"/>
        <w:rPr>
          <w:rFonts w:ascii="Book Antiqua" w:hAnsi="Book Antiqua"/>
          <w:i/>
          <w:sz w:val="22"/>
          <w:szCs w:val="22"/>
        </w:rPr>
      </w:pPr>
      <w:r w:rsidRPr="00833BB8">
        <w:rPr>
          <w:rFonts w:ascii="Book Antiqua" w:hAnsi="Book Antiqua"/>
          <w:i/>
          <w:sz w:val="22"/>
          <w:szCs w:val="22"/>
        </w:rPr>
        <w:t>Boldogok a szelídek: mert ők örökségül bírják a földet.</w:t>
      </w:r>
    </w:p>
    <w:p w14:paraId="499ED6CF" w14:textId="77777777" w:rsidR="00B755C5" w:rsidRPr="00833BB8" w:rsidRDefault="00B755C5" w:rsidP="00311FBA">
      <w:pPr>
        <w:ind w:left="-567" w:right="-635"/>
        <w:jc w:val="both"/>
        <w:rPr>
          <w:rFonts w:ascii="Book Antiqua" w:hAnsi="Book Antiqua"/>
          <w:i/>
          <w:sz w:val="22"/>
          <w:szCs w:val="22"/>
        </w:rPr>
      </w:pPr>
      <w:r w:rsidRPr="00833BB8">
        <w:rPr>
          <w:rFonts w:ascii="Book Antiqua" w:hAnsi="Book Antiqua"/>
          <w:i/>
          <w:sz w:val="22"/>
          <w:szCs w:val="22"/>
        </w:rPr>
        <w:t xml:space="preserve">Boldogok, a kik éhezik és szomjúhozzák az igazságot: mert ők </w:t>
      </w:r>
      <w:proofErr w:type="spellStart"/>
      <w:r w:rsidRPr="00833BB8">
        <w:rPr>
          <w:rFonts w:ascii="Book Antiqua" w:hAnsi="Book Antiqua"/>
          <w:i/>
          <w:sz w:val="22"/>
          <w:szCs w:val="22"/>
        </w:rPr>
        <w:t>megelégíttetnek</w:t>
      </w:r>
      <w:proofErr w:type="spellEnd"/>
      <w:r w:rsidRPr="00833BB8">
        <w:rPr>
          <w:rFonts w:ascii="Book Antiqua" w:hAnsi="Book Antiqua"/>
          <w:i/>
          <w:sz w:val="22"/>
          <w:szCs w:val="22"/>
        </w:rPr>
        <w:t>.</w:t>
      </w:r>
    </w:p>
    <w:p w14:paraId="6DA39CBC" w14:textId="77777777" w:rsidR="00B755C5" w:rsidRPr="00833BB8" w:rsidRDefault="00B755C5" w:rsidP="00311FBA">
      <w:pPr>
        <w:ind w:left="-567" w:right="-635"/>
        <w:jc w:val="both"/>
        <w:rPr>
          <w:rFonts w:ascii="Book Antiqua" w:hAnsi="Book Antiqua"/>
          <w:i/>
          <w:sz w:val="22"/>
          <w:szCs w:val="22"/>
        </w:rPr>
      </w:pPr>
      <w:r w:rsidRPr="00833BB8">
        <w:rPr>
          <w:rFonts w:ascii="Book Antiqua" w:hAnsi="Book Antiqua"/>
          <w:i/>
          <w:sz w:val="22"/>
          <w:szCs w:val="22"/>
        </w:rPr>
        <w:t>Boldogok az irgalmasok: mert ők irgalmasságot nyernek.</w:t>
      </w:r>
    </w:p>
    <w:p w14:paraId="38C0DAD3" w14:textId="77777777" w:rsidR="00B755C5" w:rsidRPr="00833BB8" w:rsidRDefault="00B755C5" w:rsidP="00311FBA">
      <w:pPr>
        <w:ind w:left="-567" w:right="-635"/>
        <w:jc w:val="both"/>
        <w:rPr>
          <w:rFonts w:ascii="Book Antiqua" w:hAnsi="Book Antiqua"/>
          <w:i/>
          <w:sz w:val="22"/>
          <w:szCs w:val="22"/>
        </w:rPr>
      </w:pPr>
      <w:r w:rsidRPr="00833BB8">
        <w:rPr>
          <w:rFonts w:ascii="Book Antiqua" w:hAnsi="Book Antiqua"/>
          <w:i/>
          <w:sz w:val="22"/>
          <w:szCs w:val="22"/>
        </w:rPr>
        <w:t xml:space="preserve">Boldogok, a kiknek </w:t>
      </w:r>
      <w:proofErr w:type="spellStart"/>
      <w:r w:rsidRPr="00833BB8">
        <w:rPr>
          <w:rFonts w:ascii="Book Antiqua" w:hAnsi="Book Antiqua"/>
          <w:i/>
          <w:sz w:val="22"/>
          <w:szCs w:val="22"/>
        </w:rPr>
        <w:t>szívök</w:t>
      </w:r>
      <w:proofErr w:type="spellEnd"/>
      <w:r w:rsidRPr="00833BB8">
        <w:rPr>
          <w:rFonts w:ascii="Book Antiqua" w:hAnsi="Book Antiqua"/>
          <w:i/>
          <w:sz w:val="22"/>
          <w:szCs w:val="22"/>
        </w:rPr>
        <w:t xml:space="preserve"> tiszta: mert ők az Istent meglátják.</w:t>
      </w:r>
    </w:p>
    <w:p w14:paraId="59979450" w14:textId="77777777" w:rsidR="00B755C5" w:rsidRPr="00833BB8" w:rsidRDefault="00B755C5" w:rsidP="00311FBA">
      <w:pPr>
        <w:ind w:left="-567" w:right="-635"/>
        <w:jc w:val="both"/>
        <w:rPr>
          <w:rFonts w:ascii="Book Antiqua" w:hAnsi="Book Antiqua"/>
          <w:i/>
          <w:sz w:val="22"/>
          <w:szCs w:val="22"/>
        </w:rPr>
      </w:pPr>
      <w:r w:rsidRPr="00833BB8">
        <w:rPr>
          <w:rFonts w:ascii="Book Antiqua" w:hAnsi="Book Antiqua"/>
          <w:i/>
          <w:sz w:val="22"/>
          <w:szCs w:val="22"/>
        </w:rPr>
        <w:t>Boldogok a békességre igyekezők: mert ők az Isten fiainak mondatnak.</w:t>
      </w:r>
    </w:p>
    <w:p w14:paraId="27219BBA" w14:textId="77777777" w:rsidR="00B755C5" w:rsidRPr="00833BB8" w:rsidRDefault="00B755C5" w:rsidP="00311FBA">
      <w:pPr>
        <w:ind w:left="-567" w:right="-635"/>
        <w:jc w:val="both"/>
        <w:rPr>
          <w:rFonts w:ascii="Book Antiqua" w:hAnsi="Book Antiqua"/>
          <w:i/>
          <w:sz w:val="22"/>
          <w:szCs w:val="22"/>
        </w:rPr>
      </w:pPr>
      <w:r w:rsidRPr="00833BB8">
        <w:rPr>
          <w:rFonts w:ascii="Book Antiqua" w:hAnsi="Book Antiqua"/>
          <w:i/>
          <w:sz w:val="22"/>
          <w:szCs w:val="22"/>
        </w:rPr>
        <w:t>Boldogok, a kik háborúságot szenvednek az igazságért: mert övék a mennyeknek országa.</w:t>
      </w:r>
    </w:p>
    <w:p w14:paraId="4F60002B" w14:textId="77777777" w:rsidR="00B755C5" w:rsidRPr="00833BB8" w:rsidRDefault="00B755C5" w:rsidP="00311FBA">
      <w:pPr>
        <w:ind w:left="-567" w:right="-635"/>
        <w:jc w:val="both"/>
        <w:rPr>
          <w:rFonts w:ascii="Book Antiqua" w:hAnsi="Book Antiqua"/>
          <w:i/>
          <w:sz w:val="22"/>
          <w:szCs w:val="22"/>
        </w:rPr>
      </w:pPr>
      <w:r w:rsidRPr="00833BB8">
        <w:rPr>
          <w:rFonts w:ascii="Book Antiqua" w:hAnsi="Book Antiqua"/>
          <w:i/>
          <w:sz w:val="22"/>
          <w:szCs w:val="22"/>
        </w:rPr>
        <w:t>Boldogok vagytok, ha szidalmaznak és háborgatnak titeket és minden gonosz hazugságot mondanak ellenetek én érettem.</w:t>
      </w:r>
    </w:p>
    <w:p w14:paraId="30F3440B" w14:textId="3C520571" w:rsidR="00B755C5" w:rsidRPr="00833BB8" w:rsidRDefault="00B755C5" w:rsidP="00B755C5">
      <w:pPr>
        <w:spacing w:after="120"/>
        <w:ind w:left="-567" w:right="-635"/>
        <w:jc w:val="both"/>
        <w:rPr>
          <w:rFonts w:ascii="Book Antiqua" w:hAnsi="Book Antiqua"/>
          <w:i/>
          <w:sz w:val="22"/>
          <w:szCs w:val="22"/>
        </w:rPr>
      </w:pPr>
      <w:r w:rsidRPr="00833BB8">
        <w:rPr>
          <w:rFonts w:ascii="Book Antiqua" w:hAnsi="Book Antiqua"/>
          <w:i/>
          <w:sz w:val="22"/>
          <w:szCs w:val="22"/>
        </w:rPr>
        <w:t>Örüljetek és örvendezzetek, mert a ti jutalmatok bőséges a mennyekben: mert így háborgatták a prófétákat is, a kik előttetek voltak.</w:t>
      </w:r>
      <w:r w:rsidR="00E32CF1">
        <w:rPr>
          <w:rFonts w:ascii="Book Antiqua" w:hAnsi="Book Antiqua"/>
          <w:i/>
          <w:sz w:val="22"/>
          <w:szCs w:val="22"/>
        </w:rPr>
        <w:t>”</w:t>
      </w:r>
    </w:p>
    <w:p w14:paraId="7F862C57" w14:textId="31A785BC" w:rsidR="00B755C5" w:rsidRPr="00833BB8" w:rsidRDefault="00B755C5" w:rsidP="00B755C5">
      <w:pPr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  <w:r w:rsidRPr="00833BB8">
        <w:rPr>
          <w:rFonts w:ascii="Book Antiqua" w:hAnsi="Book Antiqua"/>
          <w:b/>
          <w:sz w:val="22"/>
          <w:szCs w:val="22"/>
        </w:rPr>
        <w:t>Mi valójában semmilyen tekintetben nem szeretünk gyengének látszani.</w:t>
      </w:r>
      <w:r w:rsidRPr="00833BB8">
        <w:rPr>
          <w:rFonts w:ascii="Book Antiqua" w:hAnsi="Book Antiqua"/>
          <w:sz w:val="22"/>
          <w:szCs w:val="22"/>
        </w:rPr>
        <w:t xml:space="preserve"> Erősnek, egészségesnek, okosnak, ügyesnek, szépnek akarunk feltűnni az emberek előtt. Azonban </w:t>
      </w:r>
      <w:r w:rsidRPr="00833BB8">
        <w:rPr>
          <w:rFonts w:ascii="Book Antiqua" w:hAnsi="Book Antiqua"/>
          <w:b/>
          <w:sz w:val="22"/>
          <w:szCs w:val="22"/>
        </w:rPr>
        <w:t>bűnsebzett emberekként nem vagyunk és nem is leszünk soha erősek.</w:t>
      </w:r>
      <w:r w:rsidRPr="00833BB8">
        <w:rPr>
          <w:rFonts w:ascii="Book Antiqua" w:hAnsi="Book Antiqua"/>
          <w:sz w:val="22"/>
          <w:szCs w:val="22"/>
        </w:rPr>
        <w:t xml:space="preserve"> Pál apostol gyógyíthatatlan beteg volt. Könyörgött háromszor is, hogy Isten vegye el erőtlenségét, de Ő nem tette. </w:t>
      </w:r>
      <w:r w:rsidRPr="00833BB8">
        <w:rPr>
          <w:rFonts w:ascii="Book Antiqua" w:hAnsi="Book Antiqua"/>
          <w:i/>
          <w:sz w:val="22"/>
          <w:szCs w:val="22"/>
        </w:rPr>
        <w:t xml:space="preserve">Elég </w:t>
      </w:r>
      <w:proofErr w:type="spellStart"/>
      <w:r w:rsidRPr="00833BB8">
        <w:rPr>
          <w:rFonts w:ascii="Book Antiqua" w:hAnsi="Book Antiqua"/>
          <w:i/>
          <w:sz w:val="22"/>
          <w:szCs w:val="22"/>
        </w:rPr>
        <w:t>néked</w:t>
      </w:r>
      <w:proofErr w:type="spellEnd"/>
      <w:r w:rsidRPr="00833BB8">
        <w:rPr>
          <w:rFonts w:ascii="Book Antiqua" w:hAnsi="Book Antiqua"/>
          <w:i/>
          <w:sz w:val="22"/>
          <w:szCs w:val="22"/>
        </w:rPr>
        <w:t xml:space="preserve"> az én kegyelmem, mert az én erőm, erőtlenség által végeztetik el.</w:t>
      </w:r>
    </w:p>
    <w:p w14:paraId="595FF758" w14:textId="77777777" w:rsidR="00B755C5" w:rsidRPr="00833BB8" w:rsidRDefault="00B755C5" w:rsidP="00B755C5">
      <w:pPr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  <w:r w:rsidRPr="00833BB8">
        <w:rPr>
          <w:rFonts w:ascii="Book Antiqua" w:hAnsi="Book Antiqua"/>
          <w:b/>
          <w:sz w:val="22"/>
          <w:szCs w:val="22"/>
        </w:rPr>
        <w:t>Drága testvér! Voltál már olyan gyenge, hogy Isten ereje hathatott általad?</w:t>
      </w:r>
      <w:r w:rsidRPr="00833BB8">
        <w:rPr>
          <w:rFonts w:ascii="Book Antiqua" w:hAnsi="Book Antiqua"/>
          <w:sz w:val="22"/>
          <w:szCs w:val="22"/>
        </w:rPr>
        <w:t xml:space="preserve"> Volt már, hogy tudtad, hogy alkalmatlan vagy minden tekintetben, mégis csoda történt? </w:t>
      </w:r>
    </w:p>
    <w:p w14:paraId="51A0E0FB" w14:textId="77777777" w:rsidR="00B755C5" w:rsidRPr="00833BB8" w:rsidRDefault="00B755C5" w:rsidP="00B755C5">
      <w:pPr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  <w:r w:rsidRPr="00833BB8">
        <w:rPr>
          <w:rFonts w:ascii="Book Antiqua" w:hAnsi="Book Antiqua"/>
          <w:sz w:val="22"/>
          <w:szCs w:val="22"/>
        </w:rPr>
        <w:t xml:space="preserve">Ezen a héten tudatosan kiszolgáltathatod magadat Istennek. Lehetsz előtte gyenge. Legyél is! </w:t>
      </w:r>
      <w:r w:rsidRPr="00833BB8">
        <w:rPr>
          <w:rFonts w:ascii="Book Antiqua" w:hAnsi="Book Antiqua"/>
          <w:b/>
          <w:sz w:val="22"/>
          <w:szCs w:val="22"/>
        </w:rPr>
        <w:t>Mert ez a „feltétele” annak, hogy rád is igaz legyen az a kegyelem, amit Jézus nagycsütörtök éjjel kiharcolt.</w:t>
      </w:r>
      <w:r w:rsidRPr="00833BB8">
        <w:rPr>
          <w:rFonts w:ascii="Book Antiqua" w:hAnsi="Book Antiqua"/>
          <w:sz w:val="22"/>
          <w:szCs w:val="22"/>
        </w:rPr>
        <w:t xml:space="preserve"> Hogy ki tudd mondani, hogy gyönge vagyok! Egyedül nem megy! Koldus vagyok! Segíts Uram! Csodát fogsz átélni! </w:t>
      </w:r>
    </w:p>
    <w:p w14:paraId="23E3DA3F" w14:textId="77777777" w:rsidR="00B755C5" w:rsidRPr="00833BB8" w:rsidRDefault="00B755C5" w:rsidP="00EB79C1">
      <w:pPr>
        <w:ind w:left="-567" w:right="-635"/>
        <w:jc w:val="both"/>
        <w:rPr>
          <w:rFonts w:ascii="Book Antiqua" w:hAnsi="Book Antiqua"/>
          <w:sz w:val="22"/>
          <w:szCs w:val="22"/>
        </w:rPr>
      </w:pPr>
      <w:r w:rsidRPr="00833BB8">
        <w:rPr>
          <w:rFonts w:ascii="Book Antiqua" w:hAnsi="Book Antiqua"/>
          <w:sz w:val="22"/>
          <w:szCs w:val="22"/>
        </w:rPr>
        <w:t xml:space="preserve">Befejezem </w:t>
      </w:r>
      <w:proofErr w:type="gramStart"/>
      <w:r w:rsidRPr="00833BB8">
        <w:rPr>
          <w:rFonts w:ascii="Book Antiqua" w:hAnsi="Book Antiqua"/>
          <w:sz w:val="22"/>
          <w:szCs w:val="22"/>
        </w:rPr>
        <w:t>azzal</w:t>
      </w:r>
      <w:proofErr w:type="gramEnd"/>
      <w:r w:rsidRPr="00833BB8">
        <w:rPr>
          <w:rFonts w:ascii="Book Antiqua" w:hAnsi="Book Antiqua"/>
          <w:sz w:val="22"/>
          <w:szCs w:val="22"/>
        </w:rPr>
        <w:t xml:space="preserve"> amit Pál apostol ír az első korinthusi levelében.</w:t>
      </w:r>
    </w:p>
    <w:p w14:paraId="77386D4A" w14:textId="77777777" w:rsidR="00B755C5" w:rsidRPr="00833BB8" w:rsidRDefault="00B755C5" w:rsidP="00B755C5">
      <w:pPr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  <w:r w:rsidRPr="00833BB8">
        <w:rPr>
          <w:rFonts w:ascii="Book Antiqua" w:hAnsi="Book Antiqua"/>
          <w:i/>
          <w:sz w:val="22"/>
          <w:szCs w:val="22"/>
        </w:rPr>
        <w:t>„Mert a keresztről való beszéd bolondság ugyan azoknak, a kik elvesznek; de nekünk, kik megtartatunk, Istennek ereje.” I. Kor. 1,18</w:t>
      </w:r>
    </w:p>
    <w:p w14:paraId="19B92C03" w14:textId="77777777" w:rsidR="00D22F74" w:rsidRDefault="00D22F74" w:rsidP="00E7038D">
      <w:pPr>
        <w:spacing w:after="120"/>
        <w:ind w:left="-567" w:right="-635"/>
        <w:jc w:val="both"/>
        <w:rPr>
          <w:rFonts w:ascii="Book Antiqua" w:hAnsi="Book Antiqua"/>
          <w:sz w:val="22"/>
          <w:szCs w:val="22"/>
        </w:rPr>
      </w:pPr>
    </w:p>
    <w:p w14:paraId="2B8D5F81" w14:textId="77777777" w:rsidR="009D7A8F" w:rsidRPr="00B54477" w:rsidRDefault="00444766" w:rsidP="00D4165B">
      <w:pPr>
        <w:widowControl w:val="0"/>
        <w:spacing w:after="120"/>
        <w:ind w:left="-567" w:right="-635"/>
        <w:jc w:val="right"/>
        <w:rPr>
          <w:rFonts w:ascii="Book Antiqua" w:eastAsia="Batang" w:hAnsi="Book Antiqua"/>
          <w:sz w:val="22"/>
          <w:szCs w:val="22"/>
        </w:rPr>
      </w:pPr>
      <w:r w:rsidRPr="00B54477">
        <w:rPr>
          <w:rFonts w:ascii="Book Antiqua" w:eastAsia="Batang" w:hAnsi="Book Antiqua"/>
          <w:sz w:val="22"/>
          <w:szCs w:val="22"/>
        </w:rPr>
        <w:t>Á</w:t>
      </w:r>
      <w:r w:rsidR="000F1E01" w:rsidRPr="00B54477">
        <w:rPr>
          <w:rFonts w:ascii="Book Antiqua" w:eastAsia="Batang" w:hAnsi="Book Antiqua"/>
          <w:sz w:val="22"/>
          <w:szCs w:val="22"/>
        </w:rPr>
        <w:t>men!</w:t>
      </w:r>
    </w:p>
    <w:sectPr w:rsidR="009D7A8F" w:rsidRPr="00B54477" w:rsidSect="00025506">
      <w:footerReference w:type="even" r:id="rId9"/>
      <w:footerReference w:type="default" r:id="rId10"/>
      <w:pgSz w:w="8420" w:h="11907" w:orient="landscape" w:code="9"/>
      <w:pgMar w:top="425" w:right="1043" w:bottom="426" w:left="992" w:header="709" w:footer="83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5537" w14:textId="77777777" w:rsidR="002B529F" w:rsidRDefault="002B529F">
      <w:r>
        <w:separator/>
      </w:r>
    </w:p>
  </w:endnote>
  <w:endnote w:type="continuationSeparator" w:id="0">
    <w:p w14:paraId="138DDD40" w14:textId="77777777" w:rsidR="002B529F" w:rsidRDefault="002B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8F07" w14:textId="77777777" w:rsidR="00280EA5" w:rsidRPr="00835D89" w:rsidRDefault="00280EA5" w:rsidP="00835D89">
    <w:pPr>
      <w:pStyle w:val="llb"/>
      <w:ind w:left="-567"/>
      <w:rPr>
        <w:rFonts w:ascii="Book Antiqua" w:eastAsia="Batang" w:hAnsi="Book Antiqua"/>
        <w:sz w:val="16"/>
        <w:szCs w:val="16"/>
      </w:rPr>
    </w:pPr>
    <w:r w:rsidRPr="00835D89">
      <w:rPr>
        <w:rStyle w:val="Oldalszm"/>
        <w:rFonts w:ascii="Book Antiqua" w:eastAsia="Batang" w:hAnsi="Book Antiqua"/>
        <w:sz w:val="16"/>
        <w:szCs w:val="16"/>
      </w:rPr>
      <w:fldChar w:fldCharType="begin"/>
    </w:r>
    <w:r w:rsidRPr="00835D89">
      <w:rPr>
        <w:rStyle w:val="Oldalszm"/>
        <w:rFonts w:ascii="Book Antiqua" w:eastAsia="Batang" w:hAnsi="Book Antiqua"/>
        <w:sz w:val="16"/>
        <w:szCs w:val="16"/>
      </w:rPr>
      <w:instrText xml:space="preserve"> PAGE </w:instrText>
    </w:r>
    <w:r w:rsidRPr="00835D89">
      <w:rPr>
        <w:rStyle w:val="Oldalszm"/>
        <w:rFonts w:ascii="Book Antiqua" w:eastAsia="Batang" w:hAnsi="Book Antiqua"/>
        <w:sz w:val="16"/>
        <w:szCs w:val="16"/>
      </w:rPr>
      <w:fldChar w:fldCharType="separate"/>
    </w:r>
    <w:r>
      <w:rPr>
        <w:rStyle w:val="Oldalszm"/>
        <w:rFonts w:ascii="Book Antiqua" w:eastAsia="Batang" w:hAnsi="Book Antiqua"/>
        <w:noProof/>
        <w:sz w:val="16"/>
        <w:szCs w:val="16"/>
      </w:rPr>
      <w:t>2</w:t>
    </w:r>
    <w:r w:rsidRPr="00835D89">
      <w:rPr>
        <w:rStyle w:val="Oldalszm"/>
        <w:rFonts w:ascii="Book Antiqua" w:eastAsia="Batang" w:hAnsi="Book Antiqu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C949" w14:textId="77777777" w:rsidR="00280EA5" w:rsidRPr="00835D89" w:rsidRDefault="00280EA5" w:rsidP="00835D89">
    <w:pPr>
      <w:pStyle w:val="llb"/>
      <w:ind w:right="-561"/>
      <w:jc w:val="right"/>
      <w:rPr>
        <w:rFonts w:ascii="Book Antiqua" w:eastAsia="Batang" w:hAnsi="Book Antiqua"/>
        <w:sz w:val="16"/>
        <w:szCs w:val="16"/>
      </w:rPr>
    </w:pPr>
    <w:r w:rsidRPr="00835D89">
      <w:rPr>
        <w:rStyle w:val="Oldalszm"/>
        <w:rFonts w:ascii="Book Antiqua" w:eastAsia="Batang" w:hAnsi="Book Antiqua"/>
        <w:sz w:val="16"/>
        <w:szCs w:val="16"/>
      </w:rPr>
      <w:fldChar w:fldCharType="begin"/>
    </w:r>
    <w:r w:rsidRPr="00835D89">
      <w:rPr>
        <w:rStyle w:val="Oldalszm"/>
        <w:rFonts w:ascii="Book Antiqua" w:eastAsia="Batang" w:hAnsi="Book Antiqua"/>
        <w:sz w:val="16"/>
        <w:szCs w:val="16"/>
      </w:rPr>
      <w:instrText xml:space="preserve"> PAGE </w:instrText>
    </w:r>
    <w:r w:rsidRPr="00835D89">
      <w:rPr>
        <w:rStyle w:val="Oldalszm"/>
        <w:rFonts w:ascii="Book Antiqua" w:eastAsia="Batang" w:hAnsi="Book Antiqua"/>
        <w:sz w:val="16"/>
        <w:szCs w:val="16"/>
      </w:rPr>
      <w:fldChar w:fldCharType="separate"/>
    </w:r>
    <w:r>
      <w:rPr>
        <w:rStyle w:val="Oldalszm"/>
        <w:rFonts w:ascii="Book Antiqua" w:eastAsia="Batang" w:hAnsi="Book Antiqua"/>
        <w:noProof/>
        <w:sz w:val="16"/>
        <w:szCs w:val="16"/>
      </w:rPr>
      <w:t>1</w:t>
    </w:r>
    <w:r w:rsidRPr="00835D89">
      <w:rPr>
        <w:rStyle w:val="Oldalszm"/>
        <w:rFonts w:ascii="Book Antiqua" w:eastAsia="Batang" w:hAnsi="Book Antiqu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CD824" w14:textId="77777777" w:rsidR="002B529F" w:rsidRDefault="002B529F">
      <w:r>
        <w:separator/>
      </w:r>
    </w:p>
  </w:footnote>
  <w:footnote w:type="continuationSeparator" w:id="0">
    <w:p w14:paraId="60C9F341" w14:textId="77777777" w:rsidR="002B529F" w:rsidRDefault="002B5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542E9"/>
    <w:multiLevelType w:val="hybridMultilevel"/>
    <w:tmpl w:val="E7EE5922"/>
    <w:lvl w:ilvl="0" w:tplc="1DE080AC">
      <w:numFmt w:val="bullet"/>
      <w:lvlText w:val="-"/>
      <w:lvlJc w:val="left"/>
      <w:pPr>
        <w:ind w:left="-207" w:hanging="360"/>
      </w:pPr>
      <w:rPr>
        <w:rFonts w:ascii="Book Antiqua" w:eastAsia="Batang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368013EF"/>
    <w:multiLevelType w:val="hybridMultilevel"/>
    <w:tmpl w:val="42E6F242"/>
    <w:lvl w:ilvl="0" w:tplc="AB44C222">
      <w:numFmt w:val="bullet"/>
      <w:lvlText w:val="-"/>
      <w:lvlJc w:val="left"/>
      <w:pPr>
        <w:ind w:left="-207" w:hanging="360"/>
      </w:pPr>
      <w:rPr>
        <w:rFonts w:ascii="Book Antiqua" w:eastAsia="Batang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10318335">
    <w:abstractNumId w:val="1"/>
  </w:num>
  <w:num w:numId="2" w16cid:durableId="983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bookFoldPrinting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B3"/>
    <w:rsid w:val="000022EC"/>
    <w:rsid w:val="00005045"/>
    <w:rsid w:val="00005201"/>
    <w:rsid w:val="00006B93"/>
    <w:rsid w:val="00007797"/>
    <w:rsid w:val="00010D35"/>
    <w:rsid w:val="000119CA"/>
    <w:rsid w:val="00012A7D"/>
    <w:rsid w:val="00013F08"/>
    <w:rsid w:val="00014D6C"/>
    <w:rsid w:val="0001720E"/>
    <w:rsid w:val="0001790E"/>
    <w:rsid w:val="00017E28"/>
    <w:rsid w:val="00017EE9"/>
    <w:rsid w:val="0002106B"/>
    <w:rsid w:val="00021150"/>
    <w:rsid w:val="00022B60"/>
    <w:rsid w:val="0002314C"/>
    <w:rsid w:val="00023DBB"/>
    <w:rsid w:val="00025506"/>
    <w:rsid w:val="00026203"/>
    <w:rsid w:val="000262D9"/>
    <w:rsid w:val="0002684E"/>
    <w:rsid w:val="00032BD4"/>
    <w:rsid w:val="000342DE"/>
    <w:rsid w:val="000352A6"/>
    <w:rsid w:val="00035F37"/>
    <w:rsid w:val="00036B45"/>
    <w:rsid w:val="00036E5F"/>
    <w:rsid w:val="000377C2"/>
    <w:rsid w:val="00043A70"/>
    <w:rsid w:val="00043ADC"/>
    <w:rsid w:val="00044037"/>
    <w:rsid w:val="000447F0"/>
    <w:rsid w:val="0004610C"/>
    <w:rsid w:val="0004646B"/>
    <w:rsid w:val="00046A77"/>
    <w:rsid w:val="0004724D"/>
    <w:rsid w:val="00051A1C"/>
    <w:rsid w:val="00051FDD"/>
    <w:rsid w:val="0005204C"/>
    <w:rsid w:val="0005257F"/>
    <w:rsid w:val="000528A7"/>
    <w:rsid w:val="00053A68"/>
    <w:rsid w:val="00053CF8"/>
    <w:rsid w:val="00062C23"/>
    <w:rsid w:val="000635E2"/>
    <w:rsid w:val="00063AA0"/>
    <w:rsid w:val="00064ABD"/>
    <w:rsid w:val="00067C6E"/>
    <w:rsid w:val="00071D4B"/>
    <w:rsid w:val="00074BFA"/>
    <w:rsid w:val="0007599A"/>
    <w:rsid w:val="00076EE4"/>
    <w:rsid w:val="000831E3"/>
    <w:rsid w:val="00083A8E"/>
    <w:rsid w:val="00083F22"/>
    <w:rsid w:val="00084AFE"/>
    <w:rsid w:val="00084F1A"/>
    <w:rsid w:val="00086CC0"/>
    <w:rsid w:val="00086F7B"/>
    <w:rsid w:val="000874F8"/>
    <w:rsid w:val="0009121D"/>
    <w:rsid w:val="00091A4D"/>
    <w:rsid w:val="0009274E"/>
    <w:rsid w:val="000942B3"/>
    <w:rsid w:val="0009432E"/>
    <w:rsid w:val="000961F3"/>
    <w:rsid w:val="00096635"/>
    <w:rsid w:val="00096C63"/>
    <w:rsid w:val="00096FD4"/>
    <w:rsid w:val="000A0DF0"/>
    <w:rsid w:val="000A2389"/>
    <w:rsid w:val="000A2917"/>
    <w:rsid w:val="000A2F65"/>
    <w:rsid w:val="000A5D64"/>
    <w:rsid w:val="000B144B"/>
    <w:rsid w:val="000B1B53"/>
    <w:rsid w:val="000B21A0"/>
    <w:rsid w:val="000B26E5"/>
    <w:rsid w:val="000B2D90"/>
    <w:rsid w:val="000B40A7"/>
    <w:rsid w:val="000B4C2C"/>
    <w:rsid w:val="000B50A8"/>
    <w:rsid w:val="000B57FB"/>
    <w:rsid w:val="000B6646"/>
    <w:rsid w:val="000B6E02"/>
    <w:rsid w:val="000C2511"/>
    <w:rsid w:val="000C4D6E"/>
    <w:rsid w:val="000C55CC"/>
    <w:rsid w:val="000C59FD"/>
    <w:rsid w:val="000C68C7"/>
    <w:rsid w:val="000D106F"/>
    <w:rsid w:val="000D2848"/>
    <w:rsid w:val="000D3593"/>
    <w:rsid w:val="000D3FAA"/>
    <w:rsid w:val="000D56AF"/>
    <w:rsid w:val="000D6212"/>
    <w:rsid w:val="000D6756"/>
    <w:rsid w:val="000E0469"/>
    <w:rsid w:val="000E0B01"/>
    <w:rsid w:val="000E50AE"/>
    <w:rsid w:val="000E5173"/>
    <w:rsid w:val="000E7CA1"/>
    <w:rsid w:val="000E7F98"/>
    <w:rsid w:val="000F0C42"/>
    <w:rsid w:val="000F0F69"/>
    <w:rsid w:val="000F111F"/>
    <w:rsid w:val="000F1E01"/>
    <w:rsid w:val="000F3A17"/>
    <w:rsid w:val="001015A4"/>
    <w:rsid w:val="001015B1"/>
    <w:rsid w:val="00103405"/>
    <w:rsid w:val="00103D15"/>
    <w:rsid w:val="00105BBB"/>
    <w:rsid w:val="001077E8"/>
    <w:rsid w:val="00111B8A"/>
    <w:rsid w:val="00111CB0"/>
    <w:rsid w:val="0011428F"/>
    <w:rsid w:val="001145A0"/>
    <w:rsid w:val="001147A3"/>
    <w:rsid w:val="00116188"/>
    <w:rsid w:val="0011744F"/>
    <w:rsid w:val="0012260F"/>
    <w:rsid w:val="00124571"/>
    <w:rsid w:val="00125AE1"/>
    <w:rsid w:val="00127273"/>
    <w:rsid w:val="00127B85"/>
    <w:rsid w:val="00131409"/>
    <w:rsid w:val="00132151"/>
    <w:rsid w:val="00132B23"/>
    <w:rsid w:val="00141F9C"/>
    <w:rsid w:val="001435CD"/>
    <w:rsid w:val="001442ED"/>
    <w:rsid w:val="00144AEA"/>
    <w:rsid w:val="00145351"/>
    <w:rsid w:val="001457FD"/>
    <w:rsid w:val="0015382A"/>
    <w:rsid w:val="00153B02"/>
    <w:rsid w:val="00154A70"/>
    <w:rsid w:val="001550AC"/>
    <w:rsid w:val="00155C60"/>
    <w:rsid w:val="001571E2"/>
    <w:rsid w:val="001608C6"/>
    <w:rsid w:val="00161F35"/>
    <w:rsid w:val="001623EF"/>
    <w:rsid w:val="0016343E"/>
    <w:rsid w:val="0016468A"/>
    <w:rsid w:val="0016538F"/>
    <w:rsid w:val="00165A91"/>
    <w:rsid w:val="00171A32"/>
    <w:rsid w:val="001721CC"/>
    <w:rsid w:val="001737C5"/>
    <w:rsid w:val="00176D2D"/>
    <w:rsid w:val="00180999"/>
    <w:rsid w:val="001814F2"/>
    <w:rsid w:val="00182286"/>
    <w:rsid w:val="0018672A"/>
    <w:rsid w:val="001878E8"/>
    <w:rsid w:val="00187CB8"/>
    <w:rsid w:val="00194449"/>
    <w:rsid w:val="001946F5"/>
    <w:rsid w:val="00194B4F"/>
    <w:rsid w:val="0019664C"/>
    <w:rsid w:val="00196D47"/>
    <w:rsid w:val="001A103C"/>
    <w:rsid w:val="001A117D"/>
    <w:rsid w:val="001A123E"/>
    <w:rsid w:val="001A12C4"/>
    <w:rsid w:val="001A41F5"/>
    <w:rsid w:val="001A5108"/>
    <w:rsid w:val="001A6390"/>
    <w:rsid w:val="001A6903"/>
    <w:rsid w:val="001A7468"/>
    <w:rsid w:val="001A7C49"/>
    <w:rsid w:val="001A7FFE"/>
    <w:rsid w:val="001B118C"/>
    <w:rsid w:val="001B2666"/>
    <w:rsid w:val="001B26AC"/>
    <w:rsid w:val="001B3BA0"/>
    <w:rsid w:val="001B472E"/>
    <w:rsid w:val="001B490A"/>
    <w:rsid w:val="001B5EE1"/>
    <w:rsid w:val="001B6A40"/>
    <w:rsid w:val="001B7038"/>
    <w:rsid w:val="001B7762"/>
    <w:rsid w:val="001C033E"/>
    <w:rsid w:val="001C18B8"/>
    <w:rsid w:val="001C24FF"/>
    <w:rsid w:val="001C772B"/>
    <w:rsid w:val="001D58AF"/>
    <w:rsid w:val="001D6E09"/>
    <w:rsid w:val="001D704A"/>
    <w:rsid w:val="001E1EA2"/>
    <w:rsid w:val="001E212E"/>
    <w:rsid w:val="001E2654"/>
    <w:rsid w:val="001E286D"/>
    <w:rsid w:val="001E293C"/>
    <w:rsid w:val="001E3649"/>
    <w:rsid w:val="001E5830"/>
    <w:rsid w:val="001E68DB"/>
    <w:rsid w:val="001E72AA"/>
    <w:rsid w:val="001F12E1"/>
    <w:rsid w:val="001F26F3"/>
    <w:rsid w:val="001F31C8"/>
    <w:rsid w:val="001F4D2D"/>
    <w:rsid w:val="001F6669"/>
    <w:rsid w:val="002031BF"/>
    <w:rsid w:val="00203F90"/>
    <w:rsid w:val="00204018"/>
    <w:rsid w:val="00204239"/>
    <w:rsid w:val="00204F1A"/>
    <w:rsid w:val="00206160"/>
    <w:rsid w:val="002068F2"/>
    <w:rsid w:val="00211151"/>
    <w:rsid w:val="00212AE1"/>
    <w:rsid w:val="002143FE"/>
    <w:rsid w:val="00214596"/>
    <w:rsid w:val="002150B3"/>
    <w:rsid w:val="002152B9"/>
    <w:rsid w:val="002159AE"/>
    <w:rsid w:val="002159C0"/>
    <w:rsid w:val="00216EA0"/>
    <w:rsid w:val="0022037E"/>
    <w:rsid w:val="00221F22"/>
    <w:rsid w:val="00224C9D"/>
    <w:rsid w:val="00225B84"/>
    <w:rsid w:val="00226248"/>
    <w:rsid w:val="00226578"/>
    <w:rsid w:val="002274CC"/>
    <w:rsid w:val="0023078B"/>
    <w:rsid w:val="00231836"/>
    <w:rsid w:val="002356D2"/>
    <w:rsid w:val="002363EF"/>
    <w:rsid w:val="0023722C"/>
    <w:rsid w:val="002412FE"/>
    <w:rsid w:val="00245F7D"/>
    <w:rsid w:val="0024722E"/>
    <w:rsid w:val="00252049"/>
    <w:rsid w:val="00255DB1"/>
    <w:rsid w:val="00256496"/>
    <w:rsid w:val="00257E26"/>
    <w:rsid w:val="002606FA"/>
    <w:rsid w:val="002612B1"/>
    <w:rsid w:val="0026177C"/>
    <w:rsid w:val="00261CB8"/>
    <w:rsid w:val="00262C49"/>
    <w:rsid w:val="00264B65"/>
    <w:rsid w:val="00265B0E"/>
    <w:rsid w:val="002709B4"/>
    <w:rsid w:val="0027177A"/>
    <w:rsid w:val="002735FB"/>
    <w:rsid w:val="0027459B"/>
    <w:rsid w:val="00276169"/>
    <w:rsid w:val="00277514"/>
    <w:rsid w:val="0027760E"/>
    <w:rsid w:val="00280EA5"/>
    <w:rsid w:val="00282068"/>
    <w:rsid w:val="0028206D"/>
    <w:rsid w:val="00282B16"/>
    <w:rsid w:val="00282F41"/>
    <w:rsid w:val="00285388"/>
    <w:rsid w:val="0028726C"/>
    <w:rsid w:val="00287E19"/>
    <w:rsid w:val="00293817"/>
    <w:rsid w:val="00296F22"/>
    <w:rsid w:val="002970AA"/>
    <w:rsid w:val="00297267"/>
    <w:rsid w:val="0029766D"/>
    <w:rsid w:val="002A2890"/>
    <w:rsid w:val="002A2F3B"/>
    <w:rsid w:val="002A3833"/>
    <w:rsid w:val="002A508F"/>
    <w:rsid w:val="002A67F9"/>
    <w:rsid w:val="002A7D4E"/>
    <w:rsid w:val="002B215D"/>
    <w:rsid w:val="002B492B"/>
    <w:rsid w:val="002B529F"/>
    <w:rsid w:val="002B7788"/>
    <w:rsid w:val="002B7F3E"/>
    <w:rsid w:val="002B7F59"/>
    <w:rsid w:val="002C1AA2"/>
    <w:rsid w:val="002C246E"/>
    <w:rsid w:val="002C259E"/>
    <w:rsid w:val="002C296F"/>
    <w:rsid w:val="002C3AE6"/>
    <w:rsid w:val="002D333B"/>
    <w:rsid w:val="002D4989"/>
    <w:rsid w:val="002E0D2C"/>
    <w:rsid w:val="002E17C6"/>
    <w:rsid w:val="002E1949"/>
    <w:rsid w:val="002E28C7"/>
    <w:rsid w:val="002E3646"/>
    <w:rsid w:val="002E3B3F"/>
    <w:rsid w:val="002E51C5"/>
    <w:rsid w:val="002E6449"/>
    <w:rsid w:val="002E70CA"/>
    <w:rsid w:val="002E7B17"/>
    <w:rsid w:val="002F0B93"/>
    <w:rsid w:val="002F17E2"/>
    <w:rsid w:val="002F1B32"/>
    <w:rsid w:val="002F2CD5"/>
    <w:rsid w:val="002F4099"/>
    <w:rsid w:val="002F4EBB"/>
    <w:rsid w:val="002F66D9"/>
    <w:rsid w:val="002F6BF7"/>
    <w:rsid w:val="002F7027"/>
    <w:rsid w:val="002F754B"/>
    <w:rsid w:val="0030019E"/>
    <w:rsid w:val="00300541"/>
    <w:rsid w:val="00300C59"/>
    <w:rsid w:val="00303F15"/>
    <w:rsid w:val="00304531"/>
    <w:rsid w:val="00306D95"/>
    <w:rsid w:val="00307908"/>
    <w:rsid w:val="00310D23"/>
    <w:rsid w:val="00311CE0"/>
    <w:rsid w:val="00311FBA"/>
    <w:rsid w:val="003122FC"/>
    <w:rsid w:val="00312DC6"/>
    <w:rsid w:val="00314D0A"/>
    <w:rsid w:val="00315417"/>
    <w:rsid w:val="003160E8"/>
    <w:rsid w:val="00317E77"/>
    <w:rsid w:val="00317F95"/>
    <w:rsid w:val="00320261"/>
    <w:rsid w:val="00320810"/>
    <w:rsid w:val="00320823"/>
    <w:rsid w:val="00321BDE"/>
    <w:rsid w:val="00322470"/>
    <w:rsid w:val="0032325C"/>
    <w:rsid w:val="00323E21"/>
    <w:rsid w:val="003303E8"/>
    <w:rsid w:val="00330885"/>
    <w:rsid w:val="00330BCA"/>
    <w:rsid w:val="00331FAB"/>
    <w:rsid w:val="00334ACD"/>
    <w:rsid w:val="0033519F"/>
    <w:rsid w:val="00340735"/>
    <w:rsid w:val="0034304F"/>
    <w:rsid w:val="003448C0"/>
    <w:rsid w:val="00347933"/>
    <w:rsid w:val="00350F1A"/>
    <w:rsid w:val="003527D3"/>
    <w:rsid w:val="003620C1"/>
    <w:rsid w:val="00363498"/>
    <w:rsid w:val="003646D2"/>
    <w:rsid w:val="0037030C"/>
    <w:rsid w:val="00370404"/>
    <w:rsid w:val="0037161F"/>
    <w:rsid w:val="00371C65"/>
    <w:rsid w:val="003729E1"/>
    <w:rsid w:val="003745B9"/>
    <w:rsid w:val="00374F35"/>
    <w:rsid w:val="0037571B"/>
    <w:rsid w:val="00375BB4"/>
    <w:rsid w:val="00380D03"/>
    <w:rsid w:val="00380D61"/>
    <w:rsid w:val="00381521"/>
    <w:rsid w:val="003832DE"/>
    <w:rsid w:val="003837D8"/>
    <w:rsid w:val="00383D40"/>
    <w:rsid w:val="0038454F"/>
    <w:rsid w:val="00385CAF"/>
    <w:rsid w:val="003863E3"/>
    <w:rsid w:val="00387A76"/>
    <w:rsid w:val="0039149C"/>
    <w:rsid w:val="00391CC5"/>
    <w:rsid w:val="00392869"/>
    <w:rsid w:val="00394956"/>
    <w:rsid w:val="003A137C"/>
    <w:rsid w:val="003A13CF"/>
    <w:rsid w:val="003A1AC7"/>
    <w:rsid w:val="003A2838"/>
    <w:rsid w:val="003A71F3"/>
    <w:rsid w:val="003B0CC1"/>
    <w:rsid w:val="003B217E"/>
    <w:rsid w:val="003B40D0"/>
    <w:rsid w:val="003B5E2B"/>
    <w:rsid w:val="003B63C4"/>
    <w:rsid w:val="003C1298"/>
    <w:rsid w:val="003C49A6"/>
    <w:rsid w:val="003D27B7"/>
    <w:rsid w:val="003D41EA"/>
    <w:rsid w:val="003D4A1B"/>
    <w:rsid w:val="003D5F0F"/>
    <w:rsid w:val="003E1056"/>
    <w:rsid w:val="003E3F52"/>
    <w:rsid w:val="003E47FC"/>
    <w:rsid w:val="003F03B4"/>
    <w:rsid w:val="003F1DCE"/>
    <w:rsid w:val="003F2852"/>
    <w:rsid w:val="003F2B47"/>
    <w:rsid w:val="003F5EC4"/>
    <w:rsid w:val="003F6C6B"/>
    <w:rsid w:val="004029C8"/>
    <w:rsid w:val="00404AFB"/>
    <w:rsid w:val="00410747"/>
    <w:rsid w:val="00410912"/>
    <w:rsid w:val="004121A1"/>
    <w:rsid w:val="00412275"/>
    <w:rsid w:val="004136ED"/>
    <w:rsid w:val="00414B41"/>
    <w:rsid w:val="00415359"/>
    <w:rsid w:val="00416533"/>
    <w:rsid w:val="00420959"/>
    <w:rsid w:val="00421362"/>
    <w:rsid w:val="0042404B"/>
    <w:rsid w:val="00424055"/>
    <w:rsid w:val="00426974"/>
    <w:rsid w:val="00426A76"/>
    <w:rsid w:val="00427777"/>
    <w:rsid w:val="00432A8C"/>
    <w:rsid w:val="004339B7"/>
    <w:rsid w:val="00436436"/>
    <w:rsid w:val="00437E1A"/>
    <w:rsid w:val="00442062"/>
    <w:rsid w:val="0044217B"/>
    <w:rsid w:val="004434DF"/>
    <w:rsid w:val="00443F5D"/>
    <w:rsid w:val="00444766"/>
    <w:rsid w:val="00445764"/>
    <w:rsid w:val="00445D56"/>
    <w:rsid w:val="0044612A"/>
    <w:rsid w:val="0044645A"/>
    <w:rsid w:val="00447146"/>
    <w:rsid w:val="004474CC"/>
    <w:rsid w:val="00452DC2"/>
    <w:rsid w:val="004547B1"/>
    <w:rsid w:val="004558EA"/>
    <w:rsid w:val="0045678E"/>
    <w:rsid w:val="00456EC1"/>
    <w:rsid w:val="0045777D"/>
    <w:rsid w:val="00457A54"/>
    <w:rsid w:val="00457B77"/>
    <w:rsid w:val="00460799"/>
    <w:rsid w:val="00461039"/>
    <w:rsid w:val="00462E57"/>
    <w:rsid w:val="00462FBC"/>
    <w:rsid w:val="00463903"/>
    <w:rsid w:val="0046441C"/>
    <w:rsid w:val="00464E95"/>
    <w:rsid w:val="0046522F"/>
    <w:rsid w:val="004654A7"/>
    <w:rsid w:val="004674E1"/>
    <w:rsid w:val="00467535"/>
    <w:rsid w:val="00467725"/>
    <w:rsid w:val="00470295"/>
    <w:rsid w:val="00470C2C"/>
    <w:rsid w:val="00471054"/>
    <w:rsid w:val="004710FE"/>
    <w:rsid w:val="00471AEB"/>
    <w:rsid w:val="00473A6B"/>
    <w:rsid w:val="00476D7C"/>
    <w:rsid w:val="004770AE"/>
    <w:rsid w:val="004801A6"/>
    <w:rsid w:val="0048229B"/>
    <w:rsid w:val="00482414"/>
    <w:rsid w:val="00483FAB"/>
    <w:rsid w:val="004842F7"/>
    <w:rsid w:val="00484883"/>
    <w:rsid w:val="004848B0"/>
    <w:rsid w:val="004854DB"/>
    <w:rsid w:val="00485631"/>
    <w:rsid w:val="0048588D"/>
    <w:rsid w:val="00486C2D"/>
    <w:rsid w:val="00487405"/>
    <w:rsid w:val="00487EA1"/>
    <w:rsid w:val="00494A6C"/>
    <w:rsid w:val="00494CCB"/>
    <w:rsid w:val="0049658D"/>
    <w:rsid w:val="004966B4"/>
    <w:rsid w:val="00496C51"/>
    <w:rsid w:val="004975DA"/>
    <w:rsid w:val="00497E61"/>
    <w:rsid w:val="004A035D"/>
    <w:rsid w:val="004A0E27"/>
    <w:rsid w:val="004A4DED"/>
    <w:rsid w:val="004A57F3"/>
    <w:rsid w:val="004A6792"/>
    <w:rsid w:val="004B016C"/>
    <w:rsid w:val="004B0857"/>
    <w:rsid w:val="004B0B5B"/>
    <w:rsid w:val="004B3DC7"/>
    <w:rsid w:val="004B4CCC"/>
    <w:rsid w:val="004B6328"/>
    <w:rsid w:val="004B7864"/>
    <w:rsid w:val="004C00D9"/>
    <w:rsid w:val="004C0BF6"/>
    <w:rsid w:val="004C13A8"/>
    <w:rsid w:val="004C1786"/>
    <w:rsid w:val="004C4645"/>
    <w:rsid w:val="004D1CA7"/>
    <w:rsid w:val="004D3146"/>
    <w:rsid w:val="004D34AB"/>
    <w:rsid w:val="004D5432"/>
    <w:rsid w:val="004E20BB"/>
    <w:rsid w:val="004E42D0"/>
    <w:rsid w:val="004F09D2"/>
    <w:rsid w:val="004F0C6E"/>
    <w:rsid w:val="004F0FE8"/>
    <w:rsid w:val="004F17E0"/>
    <w:rsid w:val="004F35F6"/>
    <w:rsid w:val="004F4FC3"/>
    <w:rsid w:val="004F5408"/>
    <w:rsid w:val="004F7802"/>
    <w:rsid w:val="00500DCD"/>
    <w:rsid w:val="00503545"/>
    <w:rsid w:val="005036C8"/>
    <w:rsid w:val="00504C84"/>
    <w:rsid w:val="00507F68"/>
    <w:rsid w:val="00514A61"/>
    <w:rsid w:val="00514A92"/>
    <w:rsid w:val="00514C74"/>
    <w:rsid w:val="005178F6"/>
    <w:rsid w:val="00517EA6"/>
    <w:rsid w:val="00517F94"/>
    <w:rsid w:val="00523641"/>
    <w:rsid w:val="005236EC"/>
    <w:rsid w:val="00523C84"/>
    <w:rsid w:val="00523DB2"/>
    <w:rsid w:val="00527F98"/>
    <w:rsid w:val="005304DB"/>
    <w:rsid w:val="00531320"/>
    <w:rsid w:val="005316E6"/>
    <w:rsid w:val="005349DA"/>
    <w:rsid w:val="0053668F"/>
    <w:rsid w:val="005404A0"/>
    <w:rsid w:val="00540A5A"/>
    <w:rsid w:val="0054185D"/>
    <w:rsid w:val="005422D3"/>
    <w:rsid w:val="00544196"/>
    <w:rsid w:val="0054449B"/>
    <w:rsid w:val="00544846"/>
    <w:rsid w:val="005462CF"/>
    <w:rsid w:val="00546FA1"/>
    <w:rsid w:val="00547009"/>
    <w:rsid w:val="0055104F"/>
    <w:rsid w:val="005511AC"/>
    <w:rsid w:val="00552620"/>
    <w:rsid w:val="005526BB"/>
    <w:rsid w:val="005561EC"/>
    <w:rsid w:val="00563B83"/>
    <w:rsid w:val="00564A71"/>
    <w:rsid w:val="00564FE8"/>
    <w:rsid w:val="00565FEE"/>
    <w:rsid w:val="00566B80"/>
    <w:rsid w:val="00570FE0"/>
    <w:rsid w:val="00573504"/>
    <w:rsid w:val="005744FA"/>
    <w:rsid w:val="00574D0A"/>
    <w:rsid w:val="00575D0E"/>
    <w:rsid w:val="00577E5C"/>
    <w:rsid w:val="00582AB8"/>
    <w:rsid w:val="00582D69"/>
    <w:rsid w:val="00582DB7"/>
    <w:rsid w:val="00584DC9"/>
    <w:rsid w:val="0058726E"/>
    <w:rsid w:val="00587D51"/>
    <w:rsid w:val="00593038"/>
    <w:rsid w:val="00593F55"/>
    <w:rsid w:val="00594ADC"/>
    <w:rsid w:val="0059542A"/>
    <w:rsid w:val="00595B46"/>
    <w:rsid w:val="00595D24"/>
    <w:rsid w:val="00596C52"/>
    <w:rsid w:val="005A0E10"/>
    <w:rsid w:val="005A371C"/>
    <w:rsid w:val="005A393F"/>
    <w:rsid w:val="005A3B27"/>
    <w:rsid w:val="005A4719"/>
    <w:rsid w:val="005A5B3D"/>
    <w:rsid w:val="005B1578"/>
    <w:rsid w:val="005B50B5"/>
    <w:rsid w:val="005B5396"/>
    <w:rsid w:val="005B56A1"/>
    <w:rsid w:val="005C3A42"/>
    <w:rsid w:val="005C4C03"/>
    <w:rsid w:val="005C4F88"/>
    <w:rsid w:val="005C5338"/>
    <w:rsid w:val="005C5F1D"/>
    <w:rsid w:val="005D1C96"/>
    <w:rsid w:val="005D331A"/>
    <w:rsid w:val="005D503B"/>
    <w:rsid w:val="005E478D"/>
    <w:rsid w:val="005E4BFE"/>
    <w:rsid w:val="005E504A"/>
    <w:rsid w:val="005E6030"/>
    <w:rsid w:val="005E61AA"/>
    <w:rsid w:val="005E7D37"/>
    <w:rsid w:val="005F1811"/>
    <w:rsid w:val="005F1AEF"/>
    <w:rsid w:val="005F4AB6"/>
    <w:rsid w:val="005F5301"/>
    <w:rsid w:val="005F53FF"/>
    <w:rsid w:val="005F6310"/>
    <w:rsid w:val="005F7D69"/>
    <w:rsid w:val="00600137"/>
    <w:rsid w:val="00600EDF"/>
    <w:rsid w:val="00601E67"/>
    <w:rsid w:val="006032C1"/>
    <w:rsid w:val="006049F1"/>
    <w:rsid w:val="00605392"/>
    <w:rsid w:val="00605EEC"/>
    <w:rsid w:val="0061063B"/>
    <w:rsid w:val="00610EE0"/>
    <w:rsid w:val="0061559B"/>
    <w:rsid w:val="00615730"/>
    <w:rsid w:val="006202A1"/>
    <w:rsid w:val="00620790"/>
    <w:rsid w:val="00622327"/>
    <w:rsid w:val="00622F90"/>
    <w:rsid w:val="006233FC"/>
    <w:rsid w:val="006236F1"/>
    <w:rsid w:val="00624C57"/>
    <w:rsid w:val="00626B44"/>
    <w:rsid w:val="00627ECD"/>
    <w:rsid w:val="00630DB3"/>
    <w:rsid w:val="00634BA4"/>
    <w:rsid w:val="00636965"/>
    <w:rsid w:val="006378A3"/>
    <w:rsid w:val="00640EC9"/>
    <w:rsid w:val="006417B6"/>
    <w:rsid w:val="00643D88"/>
    <w:rsid w:val="00645867"/>
    <w:rsid w:val="006471C7"/>
    <w:rsid w:val="0064743C"/>
    <w:rsid w:val="00647B43"/>
    <w:rsid w:val="00647FE0"/>
    <w:rsid w:val="00650412"/>
    <w:rsid w:val="00650641"/>
    <w:rsid w:val="0065256F"/>
    <w:rsid w:val="006561D8"/>
    <w:rsid w:val="006628CC"/>
    <w:rsid w:val="00662A96"/>
    <w:rsid w:val="00662EFA"/>
    <w:rsid w:val="00664213"/>
    <w:rsid w:val="006653FA"/>
    <w:rsid w:val="00665A12"/>
    <w:rsid w:val="00667373"/>
    <w:rsid w:val="00671224"/>
    <w:rsid w:val="0067200A"/>
    <w:rsid w:val="00672011"/>
    <w:rsid w:val="0067341B"/>
    <w:rsid w:val="00673BDD"/>
    <w:rsid w:val="00674085"/>
    <w:rsid w:val="006742EC"/>
    <w:rsid w:val="0067441C"/>
    <w:rsid w:val="006753FA"/>
    <w:rsid w:val="00676C39"/>
    <w:rsid w:val="00683E44"/>
    <w:rsid w:val="0068481B"/>
    <w:rsid w:val="00684F04"/>
    <w:rsid w:val="00686EA6"/>
    <w:rsid w:val="00692A2E"/>
    <w:rsid w:val="0069413C"/>
    <w:rsid w:val="00694794"/>
    <w:rsid w:val="00695CBF"/>
    <w:rsid w:val="006A1F63"/>
    <w:rsid w:val="006A486E"/>
    <w:rsid w:val="006A7C3E"/>
    <w:rsid w:val="006B031D"/>
    <w:rsid w:val="006B0456"/>
    <w:rsid w:val="006B2AD3"/>
    <w:rsid w:val="006B33A7"/>
    <w:rsid w:val="006B650B"/>
    <w:rsid w:val="006C07DE"/>
    <w:rsid w:val="006C1ED6"/>
    <w:rsid w:val="006C44A8"/>
    <w:rsid w:val="006C53D5"/>
    <w:rsid w:val="006C53F4"/>
    <w:rsid w:val="006D0642"/>
    <w:rsid w:val="006D0EC1"/>
    <w:rsid w:val="006D34F4"/>
    <w:rsid w:val="006D3528"/>
    <w:rsid w:val="006D4D37"/>
    <w:rsid w:val="006D4FD1"/>
    <w:rsid w:val="006E1010"/>
    <w:rsid w:val="006E1CB7"/>
    <w:rsid w:val="006E3A54"/>
    <w:rsid w:val="006E43BA"/>
    <w:rsid w:val="006E6E31"/>
    <w:rsid w:val="006E7B0F"/>
    <w:rsid w:val="006F0362"/>
    <w:rsid w:val="006F1AE5"/>
    <w:rsid w:val="006F223B"/>
    <w:rsid w:val="006F4269"/>
    <w:rsid w:val="006F43E7"/>
    <w:rsid w:val="006F69AB"/>
    <w:rsid w:val="00700D67"/>
    <w:rsid w:val="007020FE"/>
    <w:rsid w:val="007053F1"/>
    <w:rsid w:val="00711862"/>
    <w:rsid w:val="00712670"/>
    <w:rsid w:val="007127A8"/>
    <w:rsid w:val="0071284E"/>
    <w:rsid w:val="00712DF7"/>
    <w:rsid w:val="00713C51"/>
    <w:rsid w:val="00714057"/>
    <w:rsid w:val="007145A7"/>
    <w:rsid w:val="00716C51"/>
    <w:rsid w:val="00717001"/>
    <w:rsid w:val="00717624"/>
    <w:rsid w:val="00717A67"/>
    <w:rsid w:val="007218F5"/>
    <w:rsid w:val="00721BB5"/>
    <w:rsid w:val="00722EDF"/>
    <w:rsid w:val="00723A74"/>
    <w:rsid w:val="00724503"/>
    <w:rsid w:val="00725BB3"/>
    <w:rsid w:val="00726235"/>
    <w:rsid w:val="00726921"/>
    <w:rsid w:val="00730EC1"/>
    <w:rsid w:val="007330E1"/>
    <w:rsid w:val="007334DD"/>
    <w:rsid w:val="00734226"/>
    <w:rsid w:val="007441C2"/>
    <w:rsid w:val="00744F6C"/>
    <w:rsid w:val="007454C5"/>
    <w:rsid w:val="00747416"/>
    <w:rsid w:val="00750513"/>
    <w:rsid w:val="007509D4"/>
    <w:rsid w:val="00750D6A"/>
    <w:rsid w:val="0075191A"/>
    <w:rsid w:val="00751FBE"/>
    <w:rsid w:val="007539B5"/>
    <w:rsid w:val="007562D7"/>
    <w:rsid w:val="00757416"/>
    <w:rsid w:val="00760505"/>
    <w:rsid w:val="00763BDA"/>
    <w:rsid w:val="00765A64"/>
    <w:rsid w:val="0076621B"/>
    <w:rsid w:val="00770486"/>
    <w:rsid w:val="00772760"/>
    <w:rsid w:val="00775726"/>
    <w:rsid w:val="00775B4C"/>
    <w:rsid w:val="007761A4"/>
    <w:rsid w:val="00776DB0"/>
    <w:rsid w:val="00777C66"/>
    <w:rsid w:val="00781F5A"/>
    <w:rsid w:val="00782536"/>
    <w:rsid w:val="0078287B"/>
    <w:rsid w:val="007845C4"/>
    <w:rsid w:val="00784959"/>
    <w:rsid w:val="00784FD0"/>
    <w:rsid w:val="00785E63"/>
    <w:rsid w:val="00787CF6"/>
    <w:rsid w:val="00790FCE"/>
    <w:rsid w:val="00791500"/>
    <w:rsid w:val="00793361"/>
    <w:rsid w:val="007965F1"/>
    <w:rsid w:val="00797458"/>
    <w:rsid w:val="007A0DD2"/>
    <w:rsid w:val="007A4F42"/>
    <w:rsid w:val="007A50C6"/>
    <w:rsid w:val="007A6529"/>
    <w:rsid w:val="007A6C94"/>
    <w:rsid w:val="007B113F"/>
    <w:rsid w:val="007B3D2E"/>
    <w:rsid w:val="007B3F90"/>
    <w:rsid w:val="007B5D56"/>
    <w:rsid w:val="007B6494"/>
    <w:rsid w:val="007C3503"/>
    <w:rsid w:val="007C58E6"/>
    <w:rsid w:val="007C70A5"/>
    <w:rsid w:val="007C77D8"/>
    <w:rsid w:val="007D24EF"/>
    <w:rsid w:val="007D26BE"/>
    <w:rsid w:val="007D2884"/>
    <w:rsid w:val="007D55E2"/>
    <w:rsid w:val="007D692C"/>
    <w:rsid w:val="007D69A2"/>
    <w:rsid w:val="007E0604"/>
    <w:rsid w:val="007E067B"/>
    <w:rsid w:val="007E1D3B"/>
    <w:rsid w:val="007E1F9C"/>
    <w:rsid w:val="007E227A"/>
    <w:rsid w:val="007E56D4"/>
    <w:rsid w:val="007E6BD3"/>
    <w:rsid w:val="007E7C42"/>
    <w:rsid w:val="007F1C15"/>
    <w:rsid w:val="007F2875"/>
    <w:rsid w:val="007F4077"/>
    <w:rsid w:val="007F554B"/>
    <w:rsid w:val="007F6033"/>
    <w:rsid w:val="007F649D"/>
    <w:rsid w:val="007F677B"/>
    <w:rsid w:val="008004C7"/>
    <w:rsid w:val="0080082A"/>
    <w:rsid w:val="0080129B"/>
    <w:rsid w:val="008027DB"/>
    <w:rsid w:val="008030BA"/>
    <w:rsid w:val="00805DE9"/>
    <w:rsid w:val="0081466D"/>
    <w:rsid w:val="00815F57"/>
    <w:rsid w:val="00816FDA"/>
    <w:rsid w:val="00817A28"/>
    <w:rsid w:val="00817E44"/>
    <w:rsid w:val="00820321"/>
    <w:rsid w:val="00820D72"/>
    <w:rsid w:val="00820DD3"/>
    <w:rsid w:val="008213D4"/>
    <w:rsid w:val="008217E6"/>
    <w:rsid w:val="008235FC"/>
    <w:rsid w:val="00826313"/>
    <w:rsid w:val="00830A6F"/>
    <w:rsid w:val="008312A1"/>
    <w:rsid w:val="0083149A"/>
    <w:rsid w:val="00833601"/>
    <w:rsid w:val="00833BB8"/>
    <w:rsid w:val="00835D89"/>
    <w:rsid w:val="0083621A"/>
    <w:rsid w:val="00841057"/>
    <w:rsid w:val="00841480"/>
    <w:rsid w:val="0084323E"/>
    <w:rsid w:val="00843931"/>
    <w:rsid w:val="00851BEE"/>
    <w:rsid w:val="00852C37"/>
    <w:rsid w:val="00853223"/>
    <w:rsid w:val="008547A2"/>
    <w:rsid w:val="00855731"/>
    <w:rsid w:val="00856225"/>
    <w:rsid w:val="008605A9"/>
    <w:rsid w:val="00860C6E"/>
    <w:rsid w:val="008612A8"/>
    <w:rsid w:val="00862A70"/>
    <w:rsid w:val="008633FC"/>
    <w:rsid w:val="00867C42"/>
    <w:rsid w:val="00867D6A"/>
    <w:rsid w:val="00872F89"/>
    <w:rsid w:val="00873890"/>
    <w:rsid w:val="008743FC"/>
    <w:rsid w:val="0087644B"/>
    <w:rsid w:val="008778DB"/>
    <w:rsid w:val="00877D3C"/>
    <w:rsid w:val="008802D2"/>
    <w:rsid w:val="00880456"/>
    <w:rsid w:val="00882031"/>
    <w:rsid w:val="0088228B"/>
    <w:rsid w:val="00884551"/>
    <w:rsid w:val="00885C7D"/>
    <w:rsid w:val="00891F6C"/>
    <w:rsid w:val="00893C84"/>
    <w:rsid w:val="00894410"/>
    <w:rsid w:val="0089465A"/>
    <w:rsid w:val="008955DD"/>
    <w:rsid w:val="008962CB"/>
    <w:rsid w:val="00896977"/>
    <w:rsid w:val="00897B85"/>
    <w:rsid w:val="008A0D63"/>
    <w:rsid w:val="008A18A3"/>
    <w:rsid w:val="008A20A8"/>
    <w:rsid w:val="008A5B96"/>
    <w:rsid w:val="008A770B"/>
    <w:rsid w:val="008A7DDE"/>
    <w:rsid w:val="008B39FB"/>
    <w:rsid w:val="008B4963"/>
    <w:rsid w:val="008B6BCA"/>
    <w:rsid w:val="008B70E8"/>
    <w:rsid w:val="008C0355"/>
    <w:rsid w:val="008C1D82"/>
    <w:rsid w:val="008C2E08"/>
    <w:rsid w:val="008C6829"/>
    <w:rsid w:val="008C6E94"/>
    <w:rsid w:val="008C7232"/>
    <w:rsid w:val="008D04D6"/>
    <w:rsid w:val="008D115E"/>
    <w:rsid w:val="008D2274"/>
    <w:rsid w:val="008D30CC"/>
    <w:rsid w:val="008D4B28"/>
    <w:rsid w:val="008D5D9A"/>
    <w:rsid w:val="008D6D70"/>
    <w:rsid w:val="008D7533"/>
    <w:rsid w:val="008E0840"/>
    <w:rsid w:val="008E36A6"/>
    <w:rsid w:val="008E6E39"/>
    <w:rsid w:val="008F0650"/>
    <w:rsid w:val="008F0719"/>
    <w:rsid w:val="008F0948"/>
    <w:rsid w:val="008F2567"/>
    <w:rsid w:val="008F316E"/>
    <w:rsid w:val="008F348E"/>
    <w:rsid w:val="008F3DAD"/>
    <w:rsid w:val="008F4DE4"/>
    <w:rsid w:val="008F54CB"/>
    <w:rsid w:val="008F72B8"/>
    <w:rsid w:val="008F742C"/>
    <w:rsid w:val="00901EA1"/>
    <w:rsid w:val="00902FBE"/>
    <w:rsid w:val="00903043"/>
    <w:rsid w:val="00903586"/>
    <w:rsid w:val="0090437B"/>
    <w:rsid w:val="00904E6B"/>
    <w:rsid w:val="00906213"/>
    <w:rsid w:val="0090783D"/>
    <w:rsid w:val="00910493"/>
    <w:rsid w:val="00910A00"/>
    <w:rsid w:val="00911515"/>
    <w:rsid w:val="009129DA"/>
    <w:rsid w:val="00914900"/>
    <w:rsid w:val="009152CD"/>
    <w:rsid w:val="00915D84"/>
    <w:rsid w:val="009209BC"/>
    <w:rsid w:val="00921002"/>
    <w:rsid w:val="00926647"/>
    <w:rsid w:val="0092669A"/>
    <w:rsid w:val="00927BB6"/>
    <w:rsid w:val="00931468"/>
    <w:rsid w:val="00932465"/>
    <w:rsid w:val="00937D36"/>
    <w:rsid w:val="009408FF"/>
    <w:rsid w:val="00940F3E"/>
    <w:rsid w:val="00942DDA"/>
    <w:rsid w:val="00944011"/>
    <w:rsid w:val="00944138"/>
    <w:rsid w:val="00945F2D"/>
    <w:rsid w:val="009466E3"/>
    <w:rsid w:val="00947072"/>
    <w:rsid w:val="00947298"/>
    <w:rsid w:val="0095150D"/>
    <w:rsid w:val="0095165A"/>
    <w:rsid w:val="00953634"/>
    <w:rsid w:val="009549A1"/>
    <w:rsid w:val="00954C41"/>
    <w:rsid w:val="00954CC1"/>
    <w:rsid w:val="0095515D"/>
    <w:rsid w:val="00955172"/>
    <w:rsid w:val="00956D74"/>
    <w:rsid w:val="009570B1"/>
    <w:rsid w:val="00960B98"/>
    <w:rsid w:val="00960F85"/>
    <w:rsid w:val="00966711"/>
    <w:rsid w:val="00967A92"/>
    <w:rsid w:val="009714F8"/>
    <w:rsid w:val="00972013"/>
    <w:rsid w:val="00972F9B"/>
    <w:rsid w:val="00973BE1"/>
    <w:rsid w:val="009746BC"/>
    <w:rsid w:val="009756AD"/>
    <w:rsid w:val="0097641D"/>
    <w:rsid w:val="00977363"/>
    <w:rsid w:val="00981F13"/>
    <w:rsid w:val="00982D08"/>
    <w:rsid w:val="0098396B"/>
    <w:rsid w:val="0098415F"/>
    <w:rsid w:val="00985288"/>
    <w:rsid w:val="00985B03"/>
    <w:rsid w:val="00985F7C"/>
    <w:rsid w:val="009912A8"/>
    <w:rsid w:val="00993321"/>
    <w:rsid w:val="009946D6"/>
    <w:rsid w:val="00996627"/>
    <w:rsid w:val="00996F89"/>
    <w:rsid w:val="00997282"/>
    <w:rsid w:val="009A0140"/>
    <w:rsid w:val="009A0571"/>
    <w:rsid w:val="009A0ED8"/>
    <w:rsid w:val="009A1089"/>
    <w:rsid w:val="009A50FA"/>
    <w:rsid w:val="009A57BA"/>
    <w:rsid w:val="009B028B"/>
    <w:rsid w:val="009B1FA9"/>
    <w:rsid w:val="009B2602"/>
    <w:rsid w:val="009B4824"/>
    <w:rsid w:val="009B5445"/>
    <w:rsid w:val="009C265D"/>
    <w:rsid w:val="009C4641"/>
    <w:rsid w:val="009D41C6"/>
    <w:rsid w:val="009D555B"/>
    <w:rsid w:val="009D5579"/>
    <w:rsid w:val="009D681A"/>
    <w:rsid w:val="009D6FE2"/>
    <w:rsid w:val="009D7A8F"/>
    <w:rsid w:val="009D7B56"/>
    <w:rsid w:val="009E5C8E"/>
    <w:rsid w:val="009E60C0"/>
    <w:rsid w:val="009E78B2"/>
    <w:rsid w:val="009F10D2"/>
    <w:rsid w:val="009F13F8"/>
    <w:rsid w:val="009F173D"/>
    <w:rsid w:val="009F1D9D"/>
    <w:rsid w:val="009F4248"/>
    <w:rsid w:val="009F51C3"/>
    <w:rsid w:val="009F529F"/>
    <w:rsid w:val="009F74ED"/>
    <w:rsid w:val="00A02045"/>
    <w:rsid w:val="00A06630"/>
    <w:rsid w:val="00A10D36"/>
    <w:rsid w:val="00A149EC"/>
    <w:rsid w:val="00A16007"/>
    <w:rsid w:val="00A16E7A"/>
    <w:rsid w:val="00A22C38"/>
    <w:rsid w:val="00A23603"/>
    <w:rsid w:val="00A248B4"/>
    <w:rsid w:val="00A2706F"/>
    <w:rsid w:val="00A3050D"/>
    <w:rsid w:val="00A33F10"/>
    <w:rsid w:val="00A41E89"/>
    <w:rsid w:val="00A42DF9"/>
    <w:rsid w:val="00A44BB0"/>
    <w:rsid w:val="00A46108"/>
    <w:rsid w:val="00A46FF8"/>
    <w:rsid w:val="00A47F72"/>
    <w:rsid w:val="00A525FA"/>
    <w:rsid w:val="00A53EA6"/>
    <w:rsid w:val="00A54DBD"/>
    <w:rsid w:val="00A54DDA"/>
    <w:rsid w:val="00A6273E"/>
    <w:rsid w:val="00A6310D"/>
    <w:rsid w:val="00A63274"/>
    <w:rsid w:val="00A637D0"/>
    <w:rsid w:val="00A63C5C"/>
    <w:rsid w:val="00A64540"/>
    <w:rsid w:val="00A6739B"/>
    <w:rsid w:val="00A678F9"/>
    <w:rsid w:val="00A71BCC"/>
    <w:rsid w:val="00A7232D"/>
    <w:rsid w:val="00A7271A"/>
    <w:rsid w:val="00A75FE0"/>
    <w:rsid w:val="00A77934"/>
    <w:rsid w:val="00A826CA"/>
    <w:rsid w:val="00A849AC"/>
    <w:rsid w:val="00A85645"/>
    <w:rsid w:val="00A856E7"/>
    <w:rsid w:val="00A85C14"/>
    <w:rsid w:val="00A86E32"/>
    <w:rsid w:val="00A87201"/>
    <w:rsid w:val="00A91FA4"/>
    <w:rsid w:val="00A9335C"/>
    <w:rsid w:val="00A956E1"/>
    <w:rsid w:val="00A95BDC"/>
    <w:rsid w:val="00A96693"/>
    <w:rsid w:val="00A9782C"/>
    <w:rsid w:val="00AA0BCE"/>
    <w:rsid w:val="00AA541A"/>
    <w:rsid w:val="00AA631C"/>
    <w:rsid w:val="00AA7841"/>
    <w:rsid w:val="00AA7BE2"/>
    <w:rsid w:val="00AB4EF1"/>
    <w:rsid w:val="00AB5A33"/>
    <w:rsid w:val="00AB7187"/>
    <w:rsid w:val="00AB75B3"/>
    <w:rsid w:val="00AC0727"/>
    <w:rsid w:val="00AC1D71"/>
    <w:rsid w:val="00AC34C9"/>
    <w:rsid w:val="00AC39AC"/>
    <w:rsid w:val="00AC49D1"/>
    <w:rsid w:val="00AC4F51"/>
    <w:rsid w:val="00AC54B6"/>
    <w:rsid w:val="00AC6486"/>
    <w:rsid w:val="00AD0705"/>
    <w:rsid w:val="00AD3AFC"/>
    <w:rsid w:val="00AD4BFA"/>
    <w:rsid w:val="00AD7B1E"/>
    <w:rsid w:val="00AE2BBB"/>
    <w:rsid w:val="00AE4291"/>
    <w:rsid w:val="00AE4CA2"/>
    <w:rsid w:val="00AE50D2"/>
    <w:rsid w:val="00AE5669"/>
    <w:rsid w:val="00AE5AC9"/>
    <w:rsid w:val="00AE74CD"/>
    <w:rsid w:val="00AF2FA3"/>
    <w:rsid w:val="00AF58E6"/>
    <w:rsid w:val="00AF5C95"/>
    <w:rsid w:val="00B02B6C"/>
    <w:rsid w:val="00B0656D"/>
    <w:rsid w:val="00B071E0"/>
    <w:rsid w:val="00B07944"/>
    <w:rsid w:val="00B139AE"/>
    <w:rsid w:val="00B14FD1"/>
    <w:rsid w:val="00B150EB"/>
    <w:rsid w:val="00B170FC"/>
    <w:rsid w:val="00B20571"/>
    <w:rsid w:val="00B23A63"/>
    <w:rsid w:val="00B24F5B"/>
    <w:rsid w:val="00B2504B"/>
    <w:rsid w:val="00B30337"/>
    <w:rsid w:val="00B303B0"/>
    <w:rsid w:val="00B31130"/>
    <w:rsid w:val="00B33590"/>
    <w:rsid w:val="00B36B6B"/>
    <w:rsid w:val="00B40633"/>
    <w:rsid w:val="00B43C05"/>
    <w:rsid w:val="00B441EC"/>
    <w:rsid w:val="00B45AAE"/>
    <w:rsid w:val="00B4608B"/>
    <w:rsid w:val="00B50BED"/>
    <w:rsid w:val="00B51709"/>
    <w:rsid w:val="00B51F61"/>
    <w:rsid w:val="00B526AC"/>
    <w:rsid w:val="00B53111"/>
    <w:rsid w:val="00B53E0E"/>
    <w:rsid w:val="00B54477"/>
    <w:rsid w:val="00B54D5F"/>
    <w:rsid w:val="00B553D4"/>
    <w:rsid w:val="00B55526"/>
    <w:rsid w:val="00B563D1"/>
    <w:rsid w:val="00B57436"/>
    <w:rsid w:val="00B57C12"/>
    <w:rsid w:val="00B626BC"/>
    <w:rsid w:val="00B6359E"/>
    <w:rsid w:val="00B64E6A"/>
    <w:rsid w:val="00B65AE3"/>
    <w:rsid w:val="00B65C0D"/>
    <w:rsid w:val="00B7400D"/>
    <w:rsid w:val="00B7451F"/>
    <w:rsid w:val="00B74892"/>
    <w:rsid w:val="00B75343"/>
    <w:rsid w:val="00B755C5"/>
    <w:rsid w:val="00B7683A"/>
    <w:rsid w:val="00B7700C"/>
    <w:rsid w:val="00B81C4E"/>
    <w:rsid w:val="00B83673"/>
    <w:rsid w:val="00B84600"/>
    <w:rsid w:val="00B87322"/>
    <w:rsid w:val="00B87DCF"/>
    <w:rsid w:val="00B914B0"/>
    <w:rsid w:val="00B91E1F"/>
    <w:rsid w:val="00B92B22"/>
    <w:rsid w:val="00B93E01"/>
    <w:rsid w:val="00B94281"/>
    <w:rsid w:val="00B968E4"/>
    <w:rsid w:val="00B97BBF"/>
    <w:rsid w:val="00BA08AB"/>
    <w:rsid w:val="00BA08EF"/>
    <w:rsid w:val="00BA495D"/>
    <w:rsid w:val="00BA5686"/>
    <w:rsid w:val="00BA6265"/>
    <w:rsid w:val="00BA66D4"/>
    <w:rsid w:val="00BB1CC1"/>
    <w:rsid w:val="00BB3B83"/>
    <w:rsid w:val="00BB40BF"/>
    <w:rsid w:val="00BB538B"/>
    <w:rsid w:val="00BB5D74"/>
    <w:rsid w:val="00BB7C22"/>
    <w:rsid w:val="00BC4125"/>
    <w:rsid w:val="00BC56B2"/>
    <w:rsid w:val="00BC5DF2"/>
    <w:rsid w:val="00BD157E"/>
    <w:rsid w:val="00BD3852"/>
    <w:rsid w:val="00BD6234"/>
    <w:rsid w:val="00BE1C17"/>
    <w:rsid w:val="00BE1C99"/>
    <w:rsid w:val="00BE41AC"/>
    <w:rsid w:val="00BE4303"/>
    <w:rsid w:val="00BE58D2"/>
    <w:rsid w:val="00BE59AB"/>
    <w:rsid w:val="00BF2291"/>
    <w:rsid w:val="00BF6C80"/>
    <w:rsid w:val="00C00C4F"/>
    <w:rsid w:val="00C02571"/>
    <w:rsid w:val="00C032B6"/>
    <w:rsid w:val="00C03A4F"/>
    <w:rsid w:val="00C042ED"/>
    <w:rsid w:val="00C05411"/>
    <w:rsid w:val="00C05E3B"/>
    <w:rsid w:val="00C070C3"/>
    <w:rsid w:val="00C0723A"/>
    <w:rsid w:val="00C116E7"/>
    <w:rsid w:val="00C130ED"/>
    <w:rsid w:val="00C157A1"/>
    <w:rsid w:val="00C20C3E"/>
    <w:rsid w:val="00C22209"/>
    <w:rsid w:val="00C242FC"/>
    <w:rsid w:val="00C26C16"/>
    <w:rsid w:val="00C278F7"/>
    <w:rsid w:val="00C30178"/>
    <w:rsid w:val="00C304BA"/>
    <w:rsid w:val="00C30584"/>
    <w:rsid w:val="00C3304B"/>
    <w:rsid w:val="00C3312D"/>
    <w:rsid w:val="00C333E6"/>
    <w:rsid w:val="00C34F8C"/>
    <w:rsid w:val="00C3668D"/>
    <w:rsid w:val="00C36A84"/>
    <w:rsid w:val="00C41CE2"/>
    <w:rsid w:val="00C41F5C"/>
    <w:rsid w:val="00C4427C"/>
    <w:rsid w:val="00C4619C"/>
    <w:rsid w:val="00C4672B"/>
    <w:rsid w:val="00C50D9A"/>
    <w:rsid w:val="00C527C2"/>
    <w:rsid w:val="00C53BE6"/>
    <w:rsid w:val="00C5419C"/>
    <w:rsid w:val="00C54BC7"/>
    <w:rsid w:val="00C55FD5"/>
    <w:rsid w:val="00C564B8"/>
    <w:rsid w:val="00C573D1"/>
    <w:rsid w:val="00C64BA0"/>
    <w:rsid w:val="00C7178F"/>
    <w:rsid w:val="00C72109"/>
    <w:rsid w:val="00C73485"/>
    <w:rsid w:val="00C74023"/>
    <w:rsid w:val="00C771AE"/>
    <w:rsid w:val="00C80383"/>
    <w:rsid w:val="00C80B74"/>
    <w:rsid w:val="00C8186E"/>
    <w:rsid w:val="00C83B6E"/>
    <w:rsid w:val="00C84552"/>
    <w:rsid w:val="00C850EC"/>
    <w:rsid w:val="00C857A5"/>
    <w:rsid w:val="00C901DC"/>
    <w:rsid w:val="00C90895"/>
    <w:rsid w:val="00C920A2"/>
    <w:rsid w:val="00C9609F"/>
    <w:rsid w:val="00C96290"/>
    <w:rsid w:val="00C9739D"/>
    <w:rsid w:val="00C97CAD"/>
    <w:rsid w:val="00CA2C3D"/>
    <w:rsid w:val="00CA3905"/>
    <w:rsid w:val="00CA7B25"/>
    <w:rsid w:val="00CA7E82"/>
    <w:rsid w:val="00CB60E3"/>
    <w:rsid w:val="00CB6295"/>
    <w:rsid w:val="00CB7234"/>
    <w:rsid w:val="00CC194E"/>
    <w:rsid w:val="00CC2580"/>
    <w:rsid w:val="00CC2744"/>
    <w:rsid w:val="00CC30AD"/>
    <w:rsid w:val="00CC5910"/>
    <w:rsid w:val="00CC633B"/>
    <w:rsid w:val="00CD038D"/>
    <w:rsid w:val="00CD0DD3"/>
    <w:rsid w:val="00CD19B2"/>
    <w:rsid w:val="00CD1B2D"/>
    <w:rsid w:val="00CD1E3F"/>
    <w:rsid w:val="00CD24F9"/>
    <w:rsid w:val="00CD2ED2"/>
    <w:rsid w:val="00CD371C"/>
    <w:rsid w:val="00CD6018"/>
    <w:rsid w:val="00CD66E9"/>
    <w:rsid w:val="00CE1DA0"/>
    <w:rsid w:val="00CE202C"/>
    <w:rsid w:val="00CE2B85"/>
    <w:rsid w:val="00CE4DE7"/>
    <w:rsid w:val="00CE57E5"/>
    <w:rsid w:val="00CE60D4"/>
    <w:rsid w:val="00CF052A"/>
    <w:rsid w:val="00CF0C87"/>
    <w:rsid w:val="00CF128E"/>
    <w:rsid w:val="00CF14C3"/>
    <w:rsid w:val="00CF1FAA"/>
    <w:rsid w:val="00CF3372"/>
    <w:rsid w:val="00CF3C9F"/>
    <w:rsid w:val="00CF623D"/>
    <w:rsid w:val="00D000F5"/>
    <w:rsid w:val="00D00DFF"/>
    <w:rsid w:val="00D02C32"/>
    <w:rsid w:val="00D0340C"/>
    <w:rsid w:val="00D0440C"/>
    <w:rsid w:val="00D06123"/>
    <w:rsid w:val="00D074AD"/>
    <w:rsid w:val="00D0775D"/>
    <w:rsid w:val="00D106FC"/>
    <w:rsid w:val="00D12C6D"/>
    <w:rsid w:val="00D20521"/>
    <w:rsid w:val="00D22F74"/>
    <w:rsid w:val="00D24697"/>
    <w:rsid w:val="00D306C6"/>
    <w:rsid w:val="00D313FE"/>
    <w:rsid w:val="00D3283D"/>
    <w:rsid w:val="00D4117A"/>
    <w:rsid w:val="00D41565"/>
    <w:rsid w:val="00D4165B"/>
    <w:rsid w:val="00D42981"/>
    <w:rsid w:val="00D43525"/>
    <w:rsid w:val="00D45794"/>
    <w:rsid w:val="00D517F9"/>
    <w:rsid w:val="00D52ACC"/>
    <w:rsid w:val="00D52DE8"/>
    <w:rsid w:val="00D534DE"/>
    <w:rsid w:val="00D56113"/>
    <w:rsid w:val="00D5687C"/>
    <w:rsid w:val="00D579C0"/>
    <w:rsid w:val="00D6294E"/>
    <w:rsid w:val="00D630CB"/>
    <w:rsid w:val="00D6364E"/>
    <w:rsid w:val="00D6393A"/>
    <w:rsid w:val="00D6498E"/>
    <w:rsid w:val="00D65E3E"/>
    <w:rsid w:val="00D661C2"/>
    <w:rsid w:val="00D72185"/>
    <w:rsid w:val="00D73689"/>
    <w:rsid w:val="00D74641"/>
    <w:rsid w:val="00D77AB8"/>
    <w:rsid w:val="00D8042D"/>
    <w:rsid w:val="00D8155C"/>
    <w:rsid w:val="00D84EA6"/>
    <w:rsid w:val="00D85837"/>
    <w:rsid w:val="00D85F9B"/>
    <w:rsid w:val="00D9004F"/>
    <w:rsid w:val="00D90C9A"/>
    <w:rsid w:val="00D91AE8"/>
    <w:rsid w:val="00D92066"/>
    <w:rsid w:val="00D922E4"/>
    <w:rsid w:val="00D95E5E"/>
    <w:rsid w:val="00D976A4"/>
    <w:rsid w:val="00DA015C"/>
    <w:rsid w:val="00DA2185"/>
    <w:rsid w:val="00DA30FC"/>
    <w:rsid w:val="00DA78E3"/>
    <w:rsid w:val="00DA7FE0"/>
    <w:rsid w:val="00DB0446"/>
    <w:rsid w:val="00DB0E44"/>
    <w:rsid w:val="00DB1909"/>
    <w:rsid w:val="00DB19AF"/>
    <w:rsid w:val="00DB3E4D"/>
    <w:rsid w:val="00DB5AF9"/>
    <w:rsid w:val="00DC05FD"/>
    <w:rsid w:val="00DC1088"/>
    <w:rsid w:val="00DC2B95"/>
    <w:rsid w:val="00DC3021"/>
    <w:rsid w:val="00DC3F67"/>
    <w:rsid w:val="00DC4786"/>
    <w:rsid w:val="00DC564D"/>
    <w:rsid w:val="00DC64EA"/>
    <w:rsid w:val="00DC78F2"/>
    <w:rsid w:val="00DD01F7"/>
    <w:rsid w:val="00DD2118"/>
    <w:rsid w:val="00DD2A09"/>
    <w:rsid w:val="00DD2E8A"/>
    <w:rsid w:val="00DD41BB"/>
    <w:rsid w:val="00DD4A16"/>
    <w:rsid w:val="00DD4D26"/>
    <w:rsid w:val="00DD7E5E"/>
    <w:rsid w:val="00DE0561"/>
    <w:rsid w:val="00DE08A7"/>
    <w:rsid w:val="00DE103D"/>
    <w:rsid w:val="00DE385E"/>
    <w:rsid w:val="00DE5106"/>
    <w:rsid w:val="00DE6FAA"/>
    <w:rsid w:val="00DF0501"/>
    <w:rsid w:val="00DF06B1"/>
    <w:rsid w:val="00DF3948"/>
    <w:rsid w:val="00DF6140"/>
    <w:rsid w:val="00E00F9C"/>
    <w:rsid w:val="00E01935"/>
    <w:rsid w:val="00E01CFD"/>
    <w:rsid w:val="00E0293F"/>
    <w:rsid w:val="00E036E8"/>
    <w:rsid w:val="00E03847"/>
    <w:rsid w:val="00E044E9"/>
    <w:rsid w:val="00E05185"/>
    <w:rsid w:val="00E05EAB"/>
    <w:rsid w:val="00E06D6D"/>
    <w:rsid w:val="00E0787B"/>
    <w:rsid w:val="00E12E29"/>
    <w:rsid w:val="00E14A33"/>
    <w:rsid w:val="00E15033"/>
    <w:rsid w:val="00E16D07"/>
    <w:rsid w:val="00E2341A"/>
    <w:rsid w:val="00E261F3"/>
    <w:rsid w:val="00E264C2"/>
    <w:rsid w:val="00E313C4"/>
    <w:rsid w:val="00E31EC9"/>
    <w:rsid w:val="00E32B07"/>
    <w:rsid w:val="00E32CF1"/>
    <w:rsid w:val="00E45275"/>
    <w:rsid w:val="00E456B0"/>
    <w:rsid w:val="00E47FD7"/>
    <w:rsid w:val="00E51FD1"/>
    <w:rsid w:val="00E528D0"/>
    <w:rsid w:val="00E530CC"/>
    <w:rsid w:val="00E535BC"/>
    <w:rsid w:val="00E54C74"/>
    <w:rsid w:val="00E60D59"/>
    <w:rsid w:val="00E622B9"/>
    <w:rsid w:val="00E63071"/>
    <w:rsid w:val="00E65B5B"/>
    <w:rsid w:val="00E701FE"/>
    <w:rsid w:val="00E7038D"/>
    <w:rsid w:val="00E72B97"/>
    <w:rsid w:val="00E72C09"/>
    <w:rsid w:val="00E74420"/>
    <w:rsid w:val="00E75B44"/>
    <w:rsid w:val="00E75BEA"/>
    <w:rsid w:val="00E77163"/>
    <w:rsid w:val="00E81B25"/>
    <w:rsid w:val="00E82977"/>
    <w:rsid w:val="00E9101A"/>
    <w:rsid w:val="00E911C8"/>
    <w:rsid w:val="00E93552"/>
    <w:rsid w:val="00EA00AE"/>
    <w:rsid w:val="00EA17BD"/>
    <w:rsid w:val="00EA3D8C"/>
    <w:rsid w:val="00EA507E"/>
    <w:rsid w:val="00EA5D25"/>
    <w:rsid w:val="00EA69F5"/>
    <w:rsid w:val="00EB0B52"/>
    <w:rsid w:val="00EB10E2"/>
    <w:rsid w:val="00EB1F11"/>
    <w:rsid w:val="00EB355A"/>
    <w:rsid w:val="00EB751E"/>
    <w:rsid w:val="00EB7764"/>
    <w:rsid w:val="00EB78DC"/>
    <w:rsid w:val="00EB79C1"/>
    <w:rsid w:val="00EC3E4A"/>
    <w:rsid w:val="00EC5E61"/>
    <w:rsid w:val="00EC6D04"/>
    <w:rsid w:val="00EC6F8F"/>
    <w:rsid w:val="00EC7DDF"/>
    <w:rsid w:val="00ED0E19"/>
    <w:rsid w:val="00ED2125"/>
    <w:rsid w:val="00ED5B28"/>
    <w:rsid w:val="00ED7EAB"/>
    <w:rsid w:val="00EE063B"/>
    <w:rsid w:val="00EE18B2"/>
    <w:rsid w:val="00EE1B72"/>
    <w:rsid w:val="00EE2AB8"/>
    <w:rsid w:val="00EE3D82"/>
    <w:rsid w:val="00EE475E"/>
    <w:rsid w:val="00EE66DE"/>
    <w:rsid w:val="00EE6CFA"/>
    <w:rsid w:val="00EE6DC1"/>
    <w:rsid w:val="00EE73FC"/>
    <w:rsid w:val="00EF5308"/>
    <w:rsid w:val="00EF5B13"/>
    <w:rsid w:val="00EF744F"/>
    <w:rsid w:val="00F01556"/>
    <w:rsid w:val="00F0190E"/>
    <w:rsid w:val="00F04CF2"/>
    <w:rsid w:val="00F05405"/>
    <w:rsid w:val="00F05819"/>
    <w:rsid w:val="00F05F45"/>
    <w:rsid w:val="00F06F7B"/>
    <w:rsid w:val="00F1292A"/>
    <w:rsid w:val="00F14F48"/>
    <w:rsid w:val="00F1576C"/>
    <w:rsid w:val="00F15EC9"/>
    <w:rsid w:val="00F16E99"/>
    <w:rsid w:val="00F21CC4"/>
    <w:rsid w:val="00F232CB"/>
    <w:rsid w:val="00F268FF"/>
    <w:rsid w:val="00F26C25"/>
    <w:rsid w:val="00F279D9"/>
    <w:rsid w:val="00F30393"/>
    <w:rsid w:val="00F30397"/>
    <w:rsid w:val="00F32B24"/>
    <w:rsid w:val="00F341F3"/>
    <w:rsid w:val="00F419E2"/>
    <w:rsid w:val="00F42455"/>
    <w:rsid w:val="00F42BED"/>
    <w:rsid w:val="00F43399"/>
    <w:rsid w:val="00F43910"/>
    <w:rsid w:val="00F4524F"/>
    <w:rsid w:val="00F45E50"/>
    <w:rsid w:val="00F50A8A"/>
    <w:rsid w:val="00F51DAA"/>
    <w:rsid w:val="00F534FD"/>
    <w:rsid w:val="00F5646B"/>
    <w:rsid w:val="00F56EF0"/>
    <w:rsid w:val="00F64EFE"/>
    <w:rsid w:val="00F65196"/>
    <w:rsid w:val="00F65A7B"/>
    <w:rsid w:val="00F66433"/>
    <w:rsid w:val="00F6683B"/>
    <w:rsid w:val="00F7143A"/>
    <w:rsid w:val="00F722C8"/>
    <w:rsid w:val="00F7259F"/>
    <w:rsid w:val="00F75CC9"/>
    <w:rsid w:val="00F762C5"/>
    <w:rsid w:val="00F807B7"/>
    <w:rsid w:val="00F8147E"/>
    <w:rsid w:val="00F81D41"/>
    <w:rsid w:val="00F81DCA"/>
    <w:rsid w:val="00F83802"/>
    <w:rsid w:val="00F84435"/>
    <w:rsid w:val="00F8486E"/>
    <w:rsid w:val="00F90BC7"/>
    <w:rsid w:val="00F91AD9"/>
    <w:rsid w:val="00F92BA1"/>
    <w:rsid w:val="00F93AC0"/>
    <w:rsid w:val="00F95D3A"/>
    <w:rsid w:val="00F96056"/>
    <w:rsid w:val="00FA3874"/>
    <w:rsid w:val="00FA5D87"/>
    <w:rsid w:val="00FA63B9"/>
    <w:rsid w:val="00FB0399"/>
    <w:rsid w:val="00FB09EF"/>
    <w:rsid w:val="00FC08B1"/>
    <w:rsid w:val="00FC0C6F"/>
    <w:rsid w:val="00FC137A"/>
    <w:rsid w:val="00FC4C31"/>
    <w:rsid w:val="00FC6367"/>
    <w:rsid w:val="00FC7365"/>
    <w:rsid w:val="00FD054D"/>
    <w:rsid w:val="00FD0B11"/>
    <w:rsid w:val="00FD2A05"/>
    <w:rsid w:val="00FD2BF8"/>
    <w:rsid w:val="00FD36FB"/>
    <w:rsid w:val="00FD3C51"/>
    <w:rsid w:val="00FD4C5A"/>
    <w:rsid w:val="00FD62CE"/>
    <w:rsid w:val="00FD6E55"/>
    <w:rsid w:val="00FE1F49"/>
    <w:rsid w:val="00FE33B2"/>
    <w:rsid w:val="00FE3E35"/>
    <w:rsid w:val="00FE4B3C"/>
    <w:rsid w:val="00FE4DA3"/>
    <w:rsid w:val="00FE5533"/>
    <w:rsid w:val="00FE5A62"/>
    <w:rsid w:val="00FE79A9"/>
    <w:rsid w:val="00FF09AE"/>
    <w:rsid w:val="00FF1E74"/>
    <w:rsid w:val="00FF2A42"/>
    <w:rsid w:val="00FF3AD7"/>
    <w:rsid w:val="00FF4337"/>
    <w:rsid w:val="00FF44A5"/>
    <w:rsid w:val="00FF4A20"/>
    <w:rsid w:val="00FF4EED"/>
    <w:rsid w:val="00FF571F"/>
    <w:rsid w:val="00FF577B"/>
    <w:rsid w:val="00FF6B49"/>
    <w:rsid w:val="00FF6D23"/>
    <w:rsid w:val="00FF7C17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7AC17D"/>
  <w15:chartTrackingRefBased/>
  <w15:docId w15:val="{0064FA61-EFCA-42DC-9357-61393B17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25BB3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725BB3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rsid w:val="00725BB3"/>
  </w:style>
  <w:style w:type="paragraph" w:styleId="Lbjegyzetszveg">
    <w:name w:val="footnote text"/>
    <w:basedOn w:val="Norml"/>
    <w:link w:val="LbjegyzetszvegChar"/>
    <w:rsid w:val="003F1DCE"/>
    <w:rPr>
      <w:sz w:val="20"/>
      <w:szCs w:val="20"/>
    </w:rPr>
  </w:style>
  <w:style w:type="character" w:customStyle="1" w:styleId="LbjegyzetszvegChar">
    <w:name w:val="Lábjegyzetszöveg Char"/>
    <w:link w:val="Lbjegyzetszveg"/>
    <w:rsid w:val="003F1DCE"/>
    <w:rPr>
      <w:lang w:val="en-US" w:eastAsia="en-US"/>
    </w:rPr>
  </w:style>
  <w:style w:type="character" w:styleId="Lbjegyzet-hivatkozs">
    <w:name w:val="footnote reference"/>
    <w:rsid w:val="003F1DCE"/>
    <w:rPr>
      <w:vertAlign w:val="superscript"/>
    </w:rPr>
  </w:style>
  <w:style w:type="paragraph" w:styleId="lfej">
    <w:name w:val="header"/>
    <w:basedOn w:val="Norml"/>
    <w:link w:val="lfejChar"/>
    <w:rsid w:val="00835D8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35D89"/>
    <w:rPr>
      <w:sz w:val="24"/>
      <w:szCs w:val="24"/>
      <w:lang w:val="en-US" w:eastAsia="en-US"/>
    </w:rPr>
  </w:style>
  <w:style w:type="paragraph" w:customStyle="1" w:styleId="verse">
    <w:name w:val="verse"/>
    <w:basedOn w:val="Norml"/>
    <w:rsid w:val="000E5173"/>
    <w:pPr>
      <w:spacing w:before="100" w:beforeAutospacing="1" w:after="100" w:afterAutospacing="1"/>
    </w:pPr>
    <w:rPr>
      <w:lang w:eastAsia="hu-HU"/>
    </w:rPr>
  </w:style>
  <w:style w:type="character" w:styleId="Hiperhivatkozs">
    <w:name w:val="Hyperlink"/>
    <w:basedOn w:val="Bekezdsalapbettpusa"/>
    <w:uiPriority w:val="99"/>
    <w:unhideWhenUsed/>
    <w:rsid w:val="000E5173"/>
    <w:rPr>
      <w:color w:val="0000FF"/>
      <w:u w:val="single"/>
    </w:rPr>
  </w:style>
  <w:style w:type="character" w:customStyle="1" w:styleId="crossreference">
    <w:name w:val="crossreference"/>
    <w:basedOn w:val="Bekezdsalapbettpusa"/>
    <w:rsid w:val="000E5173"/>
  </w:style>
  <w:style w:type="paragraph" w:styleId="Listaszerbekezds">
    <w:name w:val="List Paragraph"/>
    <w:basedOn w:val="Norml"/>
    <w:uiPriority w:val="34"/>
    <w:qFormat/>
    <w:rsid w:val="00007797"/>
    <w:pPr>
      <w:ind w:left="720"/>
      <w:contextualSpacing/>
    </w:pPr>
  </w:style>
  <w:style w:type="character" w:styleId="Mrltotthiperhivatkozs">
    <w:name w:val="FollowedHyperlink"/>
    <w:basedOn w:val="Bekezdsalapbettpusa"/>
    <w:rsid w:val="00676C39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semiHidden/>
    <w:unhideWhenUsed/>
    <w:rsid w:val="00A6739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A6739B"/>
    <w:rPr>
      <w:rFonts w:ascii="Segoe UI" w:hAnsi="Segoe UI" w:cs="Segoe UI"/>
      <w:sz w:val="18"/>
      <w:szCs w:val="18"/>
      <w:lang w:eastAsia="en-US"/>
    </w:rPr>
  </w:style>
  <w:style w:type="character" w:styleId="Kiemels">
    <w:name w:val="Emphasis"/>
    <w:basedOn w:val="Bekezdsalapbettpusa"/>
    <w:uiPriority w:val="20"/>
    <w:qFormat/>
    <w:rsid w:val="00165A91"/>
    <w:rPr>
      <w:i/>
      <w:iCs/>
    </w:rPr>
  </w:style>
  <w:style w:type="character" w:customStyle="1" w:styleId="text-muted">
    <w:name w:val="text-muted"/>
    <w:basedOn w:val="Bekezdsalapbettpusa"/>
    <w:rsid w:val="00564FE8"/>
  </w:style>
  <w:style w:type="character" w:customStyle="1" w:styleId="xref">
    <w:name w:val="xref"/>
    <w:basedOn w:val="Bekezdsalapbettpusa"/>
    <w:rsid w:val="0067200A"/>
  </w:style>
  <w:style w:type="paragraph" w:styleId="NormlWeb">
    <w:name w:val="Normal (Web)"/>
    <w:basedOn w:val="Norml"/>
    <w:uiPriority w:val="99"/>
    <w:unhideWhenUsed/>
    <w:rsid w:val="008605A9"/>
    <w:pPr>
      <w:spacing w:before="100" w:beforeAutospacing="1" w:after="100" w:afterAutospacing="1"/>
    </w:pPr>
    <w:rPr>
      <w:lang w:eastAsia="hu-HU"/>
    </w:rPr>
  </w:style>
  <w:style w:type="character" w:customStyle="1" w:styleId="text">
    <w:name w:val="text"/>
    <w:basedOn w:val="Bekezdsalapbettpusa"/>
    <w:rsid w:val="00860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66AEB-A1CA-47F6-BC4B-0881F34B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2201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Cég</Company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Felhasz Náló</dc:creator>
  <cp:keywords/>
  <dc:description/>
  <cp:lastModifiedBy>Zsuzsanna Süle</cp:lastModifiedBy>
  <cp:revision>33</cp:revision>
  <cp:lastPrinted>2021-10-10T06:49:00Z</cp:lastPrinted>
  <dcterms:created xsi:type="dcterms:W3CDTF">2022-07-22T19:03:00Z</dcterms:created>
  <dcterms:modified xsi:type="dcterms:W3CDTF">2022-07-22T19:22:00Z</dcterms:modified>
</cp:coreProperties>
</file>