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DF3948" w14:paraId="546FEF89" w14:textId="77777777">
        <w:tc>
          <w:tcPr>
            <w:tcW w:w="2880" w:type="dxa"/>
          </w:tcPr>
          <w:p w14:paraId="53F502A9" w14:textId="77777777" w:rsidR="00725BB3" w:rsidRPr="00DF3948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1A460813" wp14:editId="0BB07189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973F3F8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7063647B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2B866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938E251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764F1F47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DF3948" w14:paraId="27431797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654547A3" w14:textId="33FBD07A" w:rsidR="00725BB3" w:rsidRPr="00DF3948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BB4D19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5B2651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2DDA357F" w14:textId="77777777" w:rsidR="00725BB3" w:rsidRPr="00DF3948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3ECB626" w14:textId="7C936FA2" w:rsidR="00725BB3" w:rsidRPr="00DF3948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DF3948">
        <w:rPr>
          <w:rFonts w:ascii="Book Antiqua" w:eastAsia="Batang" w:hAnsi="Book Antiqua"/>
          <w:sz w:val="19"/>
          <w:szCs w:val="19"/>
        </w:rPr>
        <w:t>Pesterzsébet,</w:t>
      </w:r>
      <w:r w:rsidR="00B53E0E" w:rsidRPr="00DF3948">
        <w:rPr>
          <w:rFonts w:ascii="Book Antiqua" w:eastAsia="Batang" w:hAnsi="Book Antiqua"/>
          <w:sz w:val="19"/>
          <w:szCs w:val="19"/>
        </w:rPr>
        <w:t xml:space="preserve"> 20</w:t>
      </w:r>
      <w:r w:rsidR="00BB4D19">
        <w:rPr>
          <w:rFonts w:ascii="Book Antiqua" w:eastAsia="Batang" w:hAnsi="Book Antiqua"/>
          <w:sz w:val="19"/>
          <w:szCs w:val="19"/>
        </w:rPr>
        <w:t>2</w:t>
      </w:r>
      <w:r w:rsidR="005B2651">
        <w:rPr>
          <w:rFonts w:ascii="Book Antiqua" w:eastAsia="Batang" w:hAnsi="Book Antiqua"/>
          <w:sz w:val="19"/>
          <w:szCs w:val="19"/>
        </w:rPr>
        <w:t>2</w:t>
      </w:r>
      <w:r w:rsidRPr="00DF3948">
        <w:rPr>
          <w:rFonts w:ascii="Book Antiqua" w:eastAsia="Batang" w:hAnsi="Book Antiqua"/>
          <w:sz w:val="19"/>
          <w:szCs w:val="19"/>
        </w:rPr>
        <w:t>.</w:t>
      </w:r>
      <w:r w:rsidR="00442062" w:rsidRPr="00DF3948">
        <w:rPr>
          <w:rFonts w:ascii="Book Antiqua" w:eastAsia="Batang" w:hAnsi="Book Antiqua"/>
          <w:sz w:val="19"/>
          <w:szCs w:val="19"/>
        </w:rPr>
        <w:t xml:space="preserve"> </w:t>
      </w:r>
      <w:r w:rsidR="0009590C">
        <w:rPr>
          <w:rFonts w:ascii="Book Antiqua" w:eastAsia="Batang" w:hAnsi="Book Antiqua"/>
          <w:sz w:val="19"/>
          <w:szCs w:val="19"/>
        </w:rPr>
        <w:t>augusztus 21</w:t>
      </w:r>
      <w:r w:rsidR="00255DB1" w:rsidRPr="00DF3948">
        <w:rPr>
          <w:rFonts w:ascii="Book Antiqua" w:eastAsia="Batang" w:hAnsi="Book Antiqua"/>
          <w:sz w:val="19"/>
          <w:szCs w:val="19"/>
        </w:rPr>
        <w:t>.</w:t>
      </w:r>
    </w:p>
    <w:p w14:paraId="3B14B5C8" w14:textId="0B87DB79" w:rsidR="00725BB3" w:rsidRPr="00DF3948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DF3948">
        <w:rPr>
          <w:rFonts w:ascii="Book Antiqua" w:eastAsia="Batang" w:hAnsi="Book Antiqua"/>
          <w:b/>
          <w:i/>
          <w:sz w:val="19"/>
          <w:szCs w:val="19"/>
        </w:rPr>
        <w:t>Takaró Tamás</w:t>
      </w:r>
      <w:r w:rsidR="00B92AB3">
        <w:rPr>
          <w:rFonts w:ascii="Book Antiqua" w:eastAsia="Batang" w:hAnsi="Book Antiqua"/>
          <w:b/>
          <w:i/>
          <w:sz w:val="19"/>
          <w:szCs w:val="19"/>
        </w:rPr>
        <w:t xml:space="preserve"> Dániel</w:t>
      </w:r>
      <w:r w:rsidRPr="00DF3948">
        <w:rPr>
          <w:rFonts w:ascii="Book Antiqua" w:eastAsia="Batang" w:hAnsi="Book Antiqua"/>
          <w:b/>
          <w:i/>
          <w:sz w:val="19"/>
          <w:szCs w:val="19"/>
        </w:rPr>
        <w:t xml:space="preserve">, </w:t>
      </w:r>
      <w:r w:rsidR="00315417">
        <w:rPr>
          <w:rFonts w:ascii="Book Antiqua" w:eastAsia="Batang" w:hAnsi="Book Antiqua"/>
          <w:b/>
          <w:i/>
          <w:sz w:val="19"/>
          <w:szCs w:val="19"/>
        </w:rPr>
        <w:t>lelk</w:t>
      </w:r>
      <w:r w:rsidR="00B92AB3">
        <w:rPr>
          <w:rFonts w:ascii="Book Antiqua" w:eastAsia="Batang" w:hAnsi="Book Antiqua"/>
          <w:b/>
          <w:i/>
          <w:sz w:val="19"/>
          <w:szCs w:val="19"/>
        </w:rPr>
        <w:t>ipásztor</w:t>
      </w:r>
    </w:p>
    <w:p w14:paraId="248E9BAA" w14:textId="77777777" w:rsidR="00323DB7" w:rsidRDefault="00323DB7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2BFE5ED5" w14:textId="77777777" w:rsidR="001545F8" w:rsidRDefault="001545F8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03496CC9" w14:textId="1BE75254" w:rsidR="009C4C34" w:rsidRDefault="0009590C" w:rsidP="003A246C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Legyen világosság!</w:t>
      </w:r>
    </w:p>
    <w:p w14:paraId="476734AC" w14:textId="6541B50E" w:rsidR="000E5173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24CBBE44" w14:textId="77777777" w:rsidR="009947B8" w:rsidRPr="00DF3948" w:rsidRDefault="009947B8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4C82B8BB" w14:textId="48335771" w:rsidR="00F61A0F" w:rsidRPr="00DF3948" w:rsidRDefault="00F61A0F" w:rsidP="00F61A0F">
      <w:pPr>
        <w:widowControl w:val="0"/>
        <w:ind w:left="-540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Alapige</w:t>
      </w:r>
      <w:r w:rsidRPr="00DF3948">
        <w:rPr>
          <w:rFonts w:ascii="Book Antiqua" w:eastAsia="Batang" w:hAnsi="Book Antiqua"/>
          <w:b/>
          <w:sz w:val="22"/>
          <w:szCs w:val="22"/>
        </w:rPr>
        <w:t xml:space="preserve">: </w:t>
      </w:r>
      <w:r w:rsidR="0003372B">
        <w:rPr>
          <w:rFonts w:ascii="Book Antiqua" w:eastAsia="Batang" w:hAnsi="Book Antiqua"/>
          <w:bCs/>
          <w:sz w:val="22"/>
          <w:szCs w:val="22"/>
        </w:rPr>
        <w:t xml:space="preserve">I. Mózes </w:t>
      </w:r>
      <w:r w:rsidR="002621F0">
        <w:rPr>
          <w:rFonts w:ascii="Book Antiqua" w:eastAsia="Batang" w:hAnsi="Book Antiqua"/>
          <w:bCs/>
          <w:sz w:val="22"/>
          <w:szCs w:val="22"/>
        </w:rPr>
        <w:t>1</w:t>
      </w:r>
      <w:r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2621F0">
        <w:rPr>
          <w:rFonts w:ascii="Book Antiqua" w:eastAsia="Batang" w:hAnsi="Book Antiqua"/>
          <w:bCs/>
          <w:sz w:val="22"/>
          <w:szCs w:val="22"/>
        </w:rPr>
        <w:t>3</w:t>
      </w:r>
    </w:p>
    <w:p w14:paraId="714B224A" w14:textId="7B907CEC" w:rsidR="00632332" w:rsidRDefault="00F61A0F" w:rsidP="000531EC">
      <w:pPr>
        <w:pStyle w:val="verse"/>
        <w:shd w:val="clear" w:color="auto" w:fill="FFFFFF"/>
        <w:spacing w:before="0" w:beforeAutospacing="0" w:after="12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„</w:t>
      </w:r>
      <w:r w:rsidR="00632332" w:rsidRPr="000531EC">
        <w:rPr>
          <w:rFonts w:ascii="Book Antiqua" w:hAnsi="Book Antiqua"/>
          <w:b/>
          <w:i/>
          <w:sz w:val="22"/>
          <w:szCs w:val="22"/>
        </w:rPr>
        <w:t>Akkor ezt mondta Isten: Legyen világosság! És lett világosság.</w:t>
      </w:r>
      <w:r w:rsidR="000531EC">
        <w:rPr>
          <w:rFonts w:ascii="Book Antiqua" w:hAnsi="Book Antiqua"/>
          <w:b/>
          <w:i/>
          <w:sz w:val="22"/>
          <w:szCs w:val="22"/>
        </w:rPr>
        <w:t>”</w:t>
      </w:r>
    </w:p>
    <w:p w14:paraId="711552EE" w14:textId="5A1B7590" w:rsidR="000531EC" w:rsidRPr="000531EC" w:rsidRDefault="000531EC" w:rsidP="00F61A0F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eastAsia="Batang" w:hAnsi="Book Antiqua"/>
          <w:bCs/>
          <w:sz w:val="22"/>
          <w:szCs w:val="22"/>
        </w:rPr>
        <w:t>János 8; 12,</w:t>
      </w:r>
    </w:p>
    <w:p w14:paraId="04444F2D" w14:textId="35FCE175" w:rsidR="00A31A36" w:rsidRDefault="000531EC" w:rsidP="000531EC">
      <w:pPr>
        <w:pStyle w:val="verse"/>
        <w:shd w:val="clear" w:color="auto" w:fill="FFFFFF"/>
        <w:spacing w:before="0" w:beforeAutospacing="0" w:after="12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„</w:t>
      </w:r>
      <w:r w:rsidR="00A31A36" w:rsidRPr="000531EC">
        <w:rPr>
          <w:rFonts w:ascii="Book Antiqua" w:hAnsi="Book Antiqua"/>
          <w:b/>
          <w:i/>
          <w:sz w:val="22"/>
          <w:szCs w:val="22"/>
        </w:rPr>
        <w:t>Jézus ismét megszólalt, és ezt mondta nekik: Én vagyok a világ világossága: aki engem követ, nem jár sötétségben, hanem övé lesz az élet világossága.</w:t>
      </w:r>
      <w:r>
        <w:rPr>
          <w:rFonts w:ascii="Book Antiqua" w:hAnsi="Book Antiqua"/>
          <w:b/>
          <w:i/>
          <w:sz w:val="22"/>
          <w:szCs w:val="22"/>
        </w:rPr>
        <w:t>”</w:t>
      </w:r>
    </w:p>
    <w:p w14:paraId="771A7406" w14:textId="77777777" w:rsidR="000531EC" w:rsidRPr="00DF3948" w:rsidRDefault="000531EC" w:rsidP="000531EC">
      <w:pPr>
        <w:widowControl w:val="0"/>
        <w:ind w:left="-540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Cs/>
          <w:sz w:val="22"/>
          <w:szCs w:val="22"/>
        </w:rPr>
        <w:t>Máté 5, 14-16</w:t>
      </w:r>
    </w:p>
    <w:p w14:paraId="7FDB0DCC" w14:textId="22F52E62" w:rsidR="00A31A36" w:rsidRPr="000531EC" w:rsidRDefault="00862CDE" w:rsidP="00F61A0F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0531EC">
        <w:rPr>
          <w:rFonts w:ascii="Book Antiqua" w:hAnsi="Book Antiqua"/>
          <w:bCs/>
          <w:i/>
          <w:sz w:val="22"/>
          <w:szCs w:val="22"/>
        </w:rPr>
        <w:t>Jézus mondja:</w:t>
      </w:r>
      <w:r w:rsidRPr="000531EC">
        <w:rPr>
          <w:rFonts w:ascii="Book Antiqua" w:hAnsi="Book Antiqua"/>
          <w:b/>
          <w:i/>
          <w:sz w:val="22"/>
          <w:szCs w:val="22"/>
        </w:rPr>
        <w:t xml:space="preserve"> </w:t>
      </w:r>
      <w:r w:rsidR="000531EC">
        <w:rPr>
          <w:rFonts w:ascii="Book Antiqua" w:hAnsi="Book Antiqua"/>
          <w:b/>
          <w:i/>
          <w:sz w:val="22"/>
          <w:szCs w:val="22"/>
        </w:rPr>
        <w:t>„</w:t>
      </w:r>
      <w:r w:rsidR="000531EC" w:rsidRPr="000531EC">
        <w:rPr>
          <w:rFonts w:ascii="Book Antiqua" w:hAnsi="Book Antiqua"/>
          <w:b/>
          <w:i/>
          <w:sz w:val="22"/>
          <w:szCs w:val="22"/>
        </w:rPr>
        <w:t>Ti vagytok a világ világossága. Nem rejthető el a hegyen épült város. Lámpást sem azért gyújtanak, hogy a véka alá tegyék, hanem a lámpatartóra, hogy világítson mindenkinek a házban. Úgy ragyogjon a ti világosságotok az emberek előtt, hogy lássák jó cselekedeteiteket, és dicsőítsék a ti mennyei Atyátokat.</w:t>
      </w:r>
      <w:r w:rsidR="000531EC">
        <w:rPr>
          <w:rFonts w:ascii="Book Antiqua" w:hAnsi="Book Antiqua"/>
          <w:b/>
          <w:i/>
          <w:sz w:val="22"/>
          <w:szCs w:val="22"/>
        </w:rPr>
        <w:t>”</w:t>
      </w:r>
    </w:p>
    <w:p w14:paraId="136125B5" w14:textId="77777777" w:rsidR="00DA0226" w:rsidRDefault="00DA0226" w:rsidP="00BD0E04">
      <w:pPr>
        <w:pStyle w:val="verse"/>
        <w:shd w:val="clear" w:color="auto" w:fill="FFFFFF"/>
        <w:spacing w:before="0" w:beforeAutospacing="0" w:after="0" w:afterAutospacing="0"/>
        <w:ind w:right="-635"/>
        <w:jc w:val="both"/>
        <w:rPr>
          <w:rFonts w:ascii="Book Antiqua" w:hAnsi="Book Antiqua"/>
          <w:b/>
          <w:i/>
          <w:sz w:val="22"/>
          <w:szCs w:val="22"/>
        </w:rPr>
      </w:pPr>
    </w:p>
    <w:p w14:paraId="03F45B1D" w14:textId="77777777" w:rsidR="00564E9F" w:rsidRDefault="00103FE6" w:rsidP="00C94598">
      <w:pPr>
        <w:keepLines/>
        <w:spacing w:after="120"/>
        <w:ind w:left="-567" w:right="-635"/>
        <w:jc w:val="both"/>
        <w:rPr>
          <w:rFonts w:ascii="Book Antiqua" w:hAnsi="Book Antiqua"/>
          <w:i/>
          <w:iCs/>
          <w:sz w:val="22"/>
          <w:szCs w:val="22"/>
        </w:rPr>
      </w:pPr>
      <w:r w:rsidRPr="00C55496">
        <w:rPr>
          <w:rFonts w:ascii="Book Antiqua" w:hAnsi="Book Antiqua"/>
          <w:sz w:val="22"/>
          <w:szCs w:val="22"/>
        </w:rPr>
        <w:t>K</w:t>
      </w:r>
      <w:r w:rsidR="00392370" w:rsidRPr="00C55496">
        <w:rPr>
          <w:rFonts w:ascii="Book Antiqua" w:hAnsi="Book Antiqua"/>
          <w:sz w:val="22"/>
          <w:szCs w:val="22"/>
        </w:rPr>
        <w:t>edves Testvérek!</w:t>
      </w:r>
      <w:r w:rsidR="00FD33D7">
        <w:rPr>
          <w:rFonts w:ascii="Book Antiqua" w:hAnsi="Book Antiqua"/>
          <w:sz w:val="22"/>
          <w:szCs w:val="22"/>
        </w:rPr>
        <w:t xml:space="preserve"> </w:t>
      </w:r>
      <w:r w:rsidR="006821C8" w:rsidRPr="006821C8">
        <w:rPr>
          <w:rFonts w:ascii="Book Antiqua" w:hAnsi="Book Antiqua"/>
          <w:sz w:val="22"/>
          <w:szCs w:val="22"/>
        </w:rPr>
        <w:t xml:space="preserve">Bizonyára sokan tudjátok, hogy ószövetségi napi igénk Mózes első könyve. Amikor az egyik reggeli csendességemben a teremtésről szóló bibliai beszámolót olvastam, elakadt bennem egy mondat, amelyet tartalma, üzenete mellett az tesz különlegessé és hangsúlyossá, hogy Istennek ez az általunk ismert legelső megszólalása! Ez így hangzik: </w:t>
      </w:r>
      <w:r w:rsidR="006821C8" w:rsidRPr="00564E9F">
        <w:rPr>
          <w:rFonts w:ascii="Book Antiqua" w:hAnsi="Book Antiqua"/>
          <w:i/>
          <w:iCs/>
          <w:sz w:val="22"/>
          <w:szCs w:val="22"/>
        </w:rPr>
        <w:t>„</w:t>
      </w:r>
      <w:r w:rsidR="00564E9F" w:rsidRPr="00564E9F">
        <w:rPr>
          <w:rFonts w:ascii="Book Antiqua" w:hAnsi="Book Antiqua"/>
          <w:i/>
          <w:iCs/>
          <w:sz w:val="22"/>
          <w:szCs w:val="22"/>
        </w:rPr>
        <w:t>L</w:t>
      </w:r>
      <w:r w:rsidR="006821C8" w:rsidRPr="00564E9F">
        <w:rPr>
          <w:rFonts w:ascii="Book Antiqua" w:hAnsi="Book Antiqua"/>
          <w:i/>
          <w:iCs/>
          <w:sz w:val="22"/>
          <w:szCs w:val="22"/>
        </w:rPr>
        <w:t>egyen világosság</w:t>
      </w:r>
      <w:r w:rsidR="00564E9F">
        <w:rPr>
          <w:rFonts w:ascii="Book Antiqua" w:hAnsi="Book Antiqua"/>
          <w:i/>
          <w:iCs/>
          <w:sz w:val="22"/>
          <w:szCs w:val="22"/>
        </w:rPr>
        <w:t>!</w:t>
      </w:r>
      <w:r w:rsidR="006821C8" w:rsidRPr="00564E9F">
        <w:rPr>
          <w:rFonts w:ascii="Book Antiqua" w:hAnsi="Book Antiqua"/>
          <w:i/>
          <w:iCs/>
          <w:sz w:val="22"/>
          <w:szCs w:val="22"/>
        </w:rPr>
        <w:t>”</w:t>
      </w:r>
    </w:p>
    <w:p w14:paraId="554EAE3A" w14:textId="77777777" w:rsidR="00F7065A" w:rsidRDefault="006821C8" w:rsidP="00C94598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6821C8">
        <w:rPr>
          <w:rFonts w:ascii="Book Antiqua" w:hAnsi="Book Antiqua"/>
          <w:sz w:val="22"/>
          <w:szCs w:val="22"/>
        </w:rPr>
        <w:t>A bibliai beszámolóban talán nem is az a meglepő, hogy a teremtett világban már a kezdetben ott látjuk a sötét anyagot. Inkább az az elgondolkoztató, hogy a teremtés miért nem hordozott, tartalmazott világosságot</w:t>
      </w:r>
      <w:r w:rsidRPr="003C4137">
        <w:rPr>
          <w:rFonts w:ascii="Book Antiqua" w:hAnsi="Book Antiqua"/>
          <w:i/>
          <w:iCs/>
          <w:sz w:val="22"/>
          <w:szCs w:val="22"/>
        </w:rPr>
        <w:t>. „A föld pedig kietlen és puszta volt, és sötétség volt a mélység színén, és az Isten Lelke lebegett a vizek felett.”</w:t>
      </w:r>
      <w:r w:rsidRPr="006821C8">
        <w:rPr>
          <w:rFonts w:ascii="Book Antiqua" w:hAnsi="Book Antiqua"/>
          <w:sz w:val="22"/>
          <w:szCs w:val="22"/>
        </w:rPr>
        <w:t xml:space="preserve">  I. </w:t>
      </w:r>
      <w:proofErr w:type="spellStart"/>
      <w:r w:rsidRPr="006821C8">
        <w:rPr>
          <w:rFonts w:ascii="Book Antiqua" w:hAnsi="Book Antiqua"/>
          <w:sz w:val="22"/>
          <w:szCs w:val="22"/>
        </w:rPr>
        <w:t>Móz</w:t>
      </w:r>
      <w:proofErr w:type="spellEnd"/>
      <w:r w:rsidRPr="006821C8">
        <w:rPr>
          <w:rFonts w:ascii="Book Antiqua" w:hAnsi="Book Antiqua"/>
          <w:sz w:val="22"/>
          <w:szCs w:val="22"/>
        </w:rPr>
        <w:t xml:space="preserve">. 1:3. Nem tudjuk, hogy kezdetben miért kietlen, puszta és sötét a világmindenség. </w:t>
      </w:r>
      <w:r w:rsidRPr="00822361">
        <w:rPr>
          <w:rFonts w:ascii="Book Antiqua" w:hAnsi="Book Antiqua"/>
          <w:b/>
          <w:bCs/>
          <w:sz w:val="22"/>
          <w:szCs w:val="22"/>
        </w:rPr>
        <w:t>Azonban a sötét felett már ott lebeg Isten Lelke, aki az ég és föld megalkotása után világosságot teremt.</w:t>
      </w:r>
      <w:r w:rsidRPr="006821C8">
        <w:rPr>
          <w:rFonts w:ascii="Book Antiqua" w:hAnsi="Book Antiqua"/>
          <w:sz w:val="22"/>
          <w:szCs w:val="22"/>
        </w:rPr>
        <w:t xml:space="preserve"> </w:t>
      </w:r>
    </w:p>
    <w:p w14:paraId="2B6DBCFB" w14:textId="484334D5" w:rsidR="006821C8" w:rsidRPr="006821C8" w:rsidRDefault="006821C8" w:rsidP="00C94598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6821C8">
        <w:rPr>
          <w:rFonts w:ascii="Book Antiqua" w:hAnsi="Book Antiqua"/>
          <w:sz w:val="22"/>
          <w:szCs w:val="22"/>
        </w:rPr>
        <w:lastRenderedPageBreak/>
        <w:t xml:space="preserve">Akik elfogadják a </w:t>
      </w:r>
      <w:proofErr w:type="spellStart"/>
      <w:r w:rsidRPr="006821C8">
        <w:rPr>
          <w:rFonts w:ascii="Book Antiqua" w:hAnsi="Book Antiqua"/>
          <w:sz w:val="22"/>
          <w:szCs w:val="22"/>
        </w:rPr>
        <w:t>kreácionisták</w:t>
      </w:r>
      <w:proofErr w:type="spellEnd"/>
      <w:r w:rsidRPr="006821C8">
        <w:rPr>
          <w:rFonts w:ascii="Book Antiqua" w:hAnsi="Book Antiqua"/>
          <w:sz w:val="22"/>
          <w:szCs w:val="22"/>
        </w:rPr>
        <w:t xml:space="preserve"> tanítását, - tehát, hogy a világmindenség, benne az élet létrejötte valóban a bibliai beszámoló szerint történt -, arra gondolnak, hogy itt egy olyan eseményt ír le a Szentíró, mint a mikor egy fazekasmester alkotásba kezd. Elhelyezi az alaktalan, vizes agyagot a korongon és a gondolata, akarata, majd a keze munkáján át csodálatos remekművet formál belőle. A rendezetlen sötét anyagból a precíz </w:t>
      </w:r>
      <w:proofErr w:type="gramStart"/>
      <w:r w:rsidRPr="006821C8">
        <w:rPr>
          <w:rFonts w:ascii="Book Antiqua" w:hAnsi="Book Antiqua"/>
          <w:sz w:val="22"/>
          <w:szCs w:val="22"/>
        </w:rPr>
        <w:t>alkotó munkája</w:t>
      </w:r>
      <w:proofErr w:type="gramEnd"/>
      <w:r w:rsidRPr="006821C8">
        <w:rPr>
          <w:rFonts w:ascii="Book Antiqua" w:hAnsi="Book Antiqua"/>
          <w:sz w:val="22"/>
          <w:szCs w:val="22"/>
        </w:rPr>
        <w:t xml:space="preserve"> által az anyag rendezett formává áll össze, majd mesterművé lesz. Így lesz a kezdeti káoszból kozmosz.</w:t>
      </w:r>
    </w:p>
    <w:p w14:paraId="2BF7B9BC" w14:textId="1D86B039" w:rsidR="006821C8" w:rsidRPr="00E00231" w:rsidRDefault="006821C8" w:rsidP="006821C8">
      <w:pPr>
        <w:spacing w:after="12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6821C8">
        <w:rPr>
          <w:rFonts w:ascii="Book Antiqua" w:hAnsi="Book Antiqua"/>
          <w:sz w:val="22"/>
          <w:szCs w:val="22"/>
        </w:rPr>
        <w:t>Kedves Testvérek</w:t>
      </w:r>
      <w:r w:rsidR="00D53129">
        <w:rPr>
          <w:rFonts w:ascii="Book Antiqua" w:hAnsi="Book Antiqua"/>
          <w:sz w:val="22"/>
          <w:szCs w:val="22"/>
        </w:rPr>
        <w:t xml:space="preserve">! </w:t>
      </w:r>
      <w:r w:rsidR="00D53129" w:rsidRPr="00D53129">
        <w:rPr>
          <w:rFonts w:ascii="Book Antiqua" w:hAnsi="Book Antiqua"/>
          <w:b/>
          <w:bCs/>
          <w:sz w:val="22"/>
          <w:szCs w:val="22"/>
        </w:rPr>
        <w:t>A</w:t>
      </w:r>
      <w:r w:rsidRPr="00D53129">
        <w:rPr>
          <w:rFonts w:ascii="Book Antiqua" w:hAnsi="Book Antiqua"/>
          <w:b/>
          <w:bCs/>
          <w:sz w:val="22"/>
          <w:szCs w:val="22"/>
        </w:rPr>
        <w:t xml:space="preserve"> világosság Isten világához tartozik.</w:t>
      </w:r>
      <w:r w:rsidRPr="006821C8">
        <w:rPr>
          <w:rFonts w:ascii="Book Antiqua" w:hAnsi="Book Antiqua"/>
          <w:sz w:val="22"/>
          <w:szCs w:val="22"/>
        </w:rPr>
        <w:t xml:space="preserve"> Azt olvassuk Istenről egy helyen, hogy</w:t>
      </w:r>
      <w:r w:rsidR="00D53129">
        <w:rPr>
          <w:rFonts w:ascii="Book Antiqua" w:hAnsi="Book Antiqua"/>
          <w:sz w:val="22"/>
          <w:szCs w:val="22"/>
        </w:rPr>
        <w:t>:</w:t>
      </w:r>
      <w:r w:rsidRPr="006821C8">
        <w:rPr>
          <w:rFonts w:ascii="Book Antiqua" w:hAnsi="Book Antiqua"/>
          <w:sz w:val="22"/>
          <w:szCs w:val="22"/>
        </w:rPr>
        <w:t xml:space="preserve"> </w:t>
      </w:r>
      <w:r w:rsidRPr="00D53129">
        <w:rPr>
          <w:rFonts w:ascii="Book Antiqua" w:hAnsi="Book Antiqua"/>
          <w:i/>
          <w:iCs/>
          <w:sz w:val="22"/>
          <w:szCs w:val="22"/>
        </w:rPr>
        <w:t>„</w:t>
      </w:r>
      <w:r w:rsidR="00D53129" w:rsidRPr="00D53129">
        <w:rPr>
          <w:rFonts w:ascii="Book Antiqua" w:hAnsi="Book Antiqua"/>
          <w:i/>
          <w:iCs/>
          <w:sz w:val="22"/>
          <w:szCs w:val="22"/>
        </w:rPr>
        <w:t>H</w:t>
      </w:r>
      <w:r w:rsidRPr="00D53129">
        <w:rPr>
          <w:rFonts w:ascii="Book Antiqua" w:hAnsi="Book Antiqua"/>
          <w:i/>
          <w:iCs/>
          <w:sz w:val="22"/>
          <w:szCs w:val="22"/>
        </w:rPr>
        <w:t>ozzáférhetetlen világosságban lakozik</w:t>
      </w:r>
      <w:r w:rsidR="00D53129" w:rsidRPr="00D53129">
        <w:rPr>
          <w:rFonts w:ascii="Book Antiqua" w:hAnsi="Book Antiqua"/>
          <w:i/>
          <w:iCs/>
          <w:sz w:val="22"/>
          <w:szCs w:val="22"/>
        </w:rPr>
        <w:t>.”</w:t>
      </w:r>
      <w:r w:rsidRPr="006821C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821C8">
        <w:rPr>
          <w:rFonts w:ascii="Book Antiqua" w:hAnsi="Book Antiqua"/>
          <w:sz w:val="22"/>
          <w:szCs w:val="22"/>
        </w:rPr>
        <w:t>I.Tim</w:t>
      </w:r>
      <w:proofErr w:type="spellEnd"/>
      <w:r w:rsidRPr="006821C8">
        <w:rPr>
          <w:rFonts w:ascii="Book Antiqua" w:hAnsi="Book Antiqua"/>
          <w:sz w:val="22"/>
          <w:szCs w:val="22"/>
        </w:rPr>
        <w:t>.</w:t>
      </w:r>
      <w:r w:rsidR="00373092">
        <w:rPr>
          <w:rFonts w:ascii="Book Antiqua" w:hAnsi="Book Antiqua"/>
          <w:sz w:val="22"/>
          <w:szCs w:val="22"/>
        </w:rPr>
        <w:t xml:space="preserve"> </w:t>
      </w:r>
      <w:r w:rsidRPr="006821C8">
        <w:rPr>
          <w:rFonts w:ascii="Book Antiqua" w:hAnsi="Book Antiqua"/>
          <w:sz w:val="22"/>
          <w:szCs w:val="22"/>
        </w:rPr>
        <w:t xml:space="preserve">6:16. János apostol így beszél róla: </w:t>
      </w:r>
      <w:r w:rsidRPr="00373092">
        <w:rPr>
          <w:rFonts w:ascii="Book Antiqua" w:hAnsi="Book Antiqua"/>
          <w:i/>
          <w:iCs/>
          <w:sz w:val="22"/>
          <w:szCs w:val="22"/>
        </w:rPr>
        <w:t>„</w:t>
      </w:r>
      <w:r w:rsidR="00373092" w:rsidRPr="00373092">
        <w:rPr>
          <w:rFonts w:ascii="Book Antiqua" w:hAnsi="Book Antiqua"/>
          <w:i/>
          <w:iCs/>
          <w:sz w:val="22"/>
          <w:szCs w:val="22"/>
        </w:rPr>
        <w:t>A</w:t>
      </w:r>
      <w:r w:rsidRPr="00373092">
        <w:rPr>
          <w:rFonts w:ascii="Book Antiqua" w:hAnsi="Book Antiqua"/>
          <w:i/>
          <w:iCs/>
          <w:sz w:val="22"/>
          <w:szCs w:val="22"/>
        </w:rPr>
        <w:t>z Isten világosság, és nincs benne semmi sötétség</w:t>
      </w:r>
      <w:r w:rsidR="00373092" w:rsidRPr="00373092">
        <w:rPr>
          <w:rFonts w:ascii="Book Antiqua" w:hAnsi="Book Antiqua"/>
          <w:i/>
          <w:iCs/>
          <w:sz w:val="22"/>
          <w:szCs w:val="22"/>
        </w:rPr>
        <w:t>.</w:t>
      </w:r>
      <w:r w:rsidRPr="00373092">
        <w:rPr>
          <w:rFonts w:ascii="Book Antiqua" w:hAnsi="Book Antiqua"/>
          <w:i/>
          <w:iCs/>
          <w:sz w:val="22"/>
          <w:szCs w:val="22"/>
        </w:rPr>
        <w:t>”</w:t>
      </w:r>
      <w:r w:rsidRPr="006821C8">
        <w:rPr>
          <w:rFonts w:ascii="Book Antiqua" w:hAnsi="Book Antiqua"/>
          <w:sz w:val="22"/>
          <w:szCs w:val="22"/>
        </w:rPr>
        <w:t xml:space="preserve"> I. </w:t>
      </w:r>
      <w:proofErr w:type="spellStart"/>
      <w:r w:rsidRPr="006821C8">
        <w:rPr>
          <w:rFonts w:ascii="Book Antiqua" w:hAnsi="Book Antiqua"/>
          <w:sz w:val="22"/>
          <w:szCs w:val="22"/>
        </w:rPr>
        <w:t>Jn</w:t>
      </w:r>
      <w:proofErr w:type="spellEnd"/>
      <w:r w:rsidRPr="006821C8">
        <w:rPr>
          <w:rFonts w:ascii="Book Antiqua" w:hAnsi="Book Antiqua"/>
          <w:sz w:val="22"/>
          <w:szCs w:val="22"/>
        </w:rPr>
        <w:t xml:space="preserve">. 1:5. Ő akarja és ő alkotja a világosságot. Isten a teremtéskor a sötétbe mondja bele, hogy legyen világosság. </w:t>
      </w:r>
      <w:r w:rsidRPr="00373092">
        <w:rPr>
          <w:rFonts w:ascii="Book Antiqua" w:hAnsi="Book Antiqua"/>
          <w:b/>
          <w:bCs/>
          <w:sz w:val="22"/>
          <w:szCs w:val="22"/>
        </w:rPr>
        <w:t xml:space="preserve">A világosság belőle származik és a </w:t>
      </w:r>
      <w:proofErr w:type="spellStart"/>
      <w:r w:rsidRPr="00373092">
        <w:rPr>
          <w:rFonts w:ascii="Book Antiqua" w:hAnsi="Book Antiqua"/>
          <w:b/>
          <w:bCs/>
          <w:sz w:val="22"/>
          <w:szCs w:val="22"/>
        </w:rPr>
        <w:t>szavával</w:t>
      </w:r>
      <w:proofErr w:type="spellEnd"/>
      <w:r w:rsidRPr="00373092">
        <w:rPr>
          <w:rFonts w:ascii="Book Antiqua" w:hAnsi="Book Antiqua"/>
          <w:b/>
          <w:bCs/>
          <w:sz w:val="22"/>
          <w:szCs w:val="22"/>
        </w:rPr>
        <w:t xml:space="preserve"> teremti meg azt.</w:t>
      </w:r>
      <w:r w:rsidRPr="006821C8">
        <w:rPr>
          <w:rFonts w:ascii="Book Antiqua" w:hAnsi="Book Antiqua"/>
          <w:sz w:val="22"/>
          <w:szCs w:val="22"/>
        </w:rPr>
        <w:t xml:space="preserve"> Isten akarata később sem változott meg. A Szentíráson végigvonul, hogy Isten világosságot akar és teremt, azonban nem csupán fizikai értelemben</w:t>
      </w:r>
      <w:r w:rsidR="00E00231">
        <w:rPr>
          <w:rFonts w:ascii="Book Antiqua" w:hAnsi="Book Antiqua"/>
          <w:sz w:val="22"/>
          <w:szCs w:val="22"/>
        </w:rPr>
        <w:t>.</w:t>
      </w:r>
      <w:r w:rsidRPr="006821C8">
        <w:rPr>
          <w:rFonts w:ascii="Book Antiqua" w:hAnsi="Book Antiqua"/>
          <w:sz w:val="22"/>
          <w:szCs w:val="22"/>
        </w:rPr>
        <w:t xml:space="preserve"> </w:t>
      </w:r>
      <w:r w:rsidRPr="00E00231">
        <w:rPr>
          <w:rFonts w:ascii="Book Antiqua" w:hAnsi="Book Antiqua"/>
          <w:b/>
          <w:bCs/>
          <w:sz w:val="22"/>
          <w:szCs w:val="22"/>
        </w:rPr>
        <w:t>Ahol és amikor Isten szava megszólal, és annak engednek, ott mindig világosság szüleik a sötétség helyén</w:t>
      </w:r>
      <w:r w:rsidR="00E00231" w:rsidRPr="00E00231">
        <w:rPr>
          <w:rFonts w:ascii="Book Antiqua" w:hAnsi="Book Antiqua"/>
          <w:b/>
          <w:bCs/>
          <w:sz w:val="22"/>
          <w:szCs w:val="22"/>
        </w:rPr>
        <w:t>.</w:t>
      </w:r>
      <w:r w:rsidRPr="00E00231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599D1EE3" w14:textId="3E44AF21" w:rsidR="006821C8" w:rsidRPr="00BE1B75" w:rsidRDefault="006821C8" w:rsidP="006821C8">
      <w:pPr>
        <w:spacing w:after="12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6821C8">
        <w:rPr>
          <w:rFonts w:ascii="Book Antiqua" w:hAnsi="Book Antiqua"/>
          <w:sz w:val="22"/>
          <w:szCs w:val="22"/>
        </w:rPr>
        <w:t xml:space="preserve">Amikor Mózes fent járt a Sinai hegyen, Isten két kőtáblára felvésve átadta neki a tíz parancsolatot. </w:t>
      </w:r>
      <w:r w:rsidRPr="00BE1B75">
        <w:rPr>
          <w:rFonts w:ascii="Book Antiqua" w:hAnsi="Book Antiqua"/>
          <w:sz w:val="22"/>
          <w:szCs w:val="22"/>
        </w:rPr>
        <w:t>Az volt az első igazodási pont Isten népe számára a tekintetben, hogy mi az Istentől való világosságnak a tartalma</w:t>
      </w:r>
      <w:r w:rsidR="00997CE6" w:rsidRPr="00BE1B75">
        <w:rPr>
          <w:rFonts w:ascii="Book Antiqua" w:hAnsi="Book Antiqua"/>
          <w:sz w:val="22"/>
          <w:szCs w:val="22"/>
        </w:rPr>
        <w:t>.</w:t>
      </w:r>
      <w:r w:rsidRPr="006821C8">
        <w:rPr>
          <w:rFonts w:ascii="Book Antiqua" w:hAnsi="Book Antiqua"/>
          <w:sz w:val="22"/>
          <w:szCs w:val="22"/>
        </w:rPr>
        <w:t xml:space="preserve"> Attól kezdve tudhatta Isten népe, hogy Isten mit tart világosnak: azaz igaznak, jónak, tisztának. </w:t>
      </w:r>
      <w:r w:rsidRPr="00997CE6">
        <w:rPr>
          <w:rFonts w:ascii="Book Antiqua" w:hAnsi="Book Antiqua"/>
          <w:i/>
          <w:iCs/>
          <w:sz w:val="22"/>
          <w:szCs w:val="22"/>
        </w:rPr>
        <w:t>Én az Úr vagyok a te Istened, ne legyenek neked idegen isteneid! Te, aki hozzám tartozol, ne ölj, nincs jogod elvenni a másik életét. Ne törj házasságot. Ne lopj, ne vedd el azt, ami a másiké, se a tárgyait se a pénzét, se a becsületét, se a férjét, se a feleségét, se a jó hírnevét.</w:t>
      </w:r>
      <w:r w:rsidRPr="006821C8">
        <w:rPr>
          <w:rFonts w:ascii="Book Antiqua" w:hAnsi="Book Antiqua"/>
          <w:sz w:val="22"/>
          <w:szCs w:val="22"/>
        </w:rPr>
        <w:t xml:space="preserve"> </w:t>
      </w:r>
      <w:r w:rsidRPr="00BE1B75">
        <w:rPr>
          <w:rFonts w:ascii="Book Antiqua" w:hAnsi="Book Antiqua"/>
          <w:b/>
          <w:bCs/>
          <w:sz w:val="22"/>
          <w:szCs w:val="22"/>
        </w:rPr>
        <w:t>Amit Isten kimond, az a világosság. Aki pedig megteszi, amit Isten mond, világosságban jár. És élni fog.</w:t>
      </w:r>
    </w:p>
    <w:p w14:paraId="7BB6D024" w14:textId="697BFFA0" w:rsidR="006821C8" w:rsidRPr="006821C8" w:rsidRDefault="006821C8" w:rsidP="006821C8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5D3300">
        <w:rPr>
          <w:rFonts w:ascii="Book Antiqua" w:hAnsi="Book Antiqua"/>
          <w:b/>
          <w:bCs/>
          <w:sz w:val="22"/>
          <w:szCs w:val="22"/>
        </w:rPr>
        <w:t>Amikor Isten kimondja, hogy legyen világosság egy nemzet, egy közösség, egy család, vagy egy személy életében, és azt meghallják, és megcselekszik, ott mindig ébredés, tisztulás, életváltozás áll be</w:t>
      </w:r>
      <w:r w:rsidR="00BE1B75" w:rsidRPr="005D3300">
        <w:rPr>
          <w:rFonts w:ascii="Book Antiqua" w:hAnsi="Book Antiqua"/>
          <w:b/>
          <w:bCs/>
          <w:sz w:val="22"/>
          <w:szCs w:val="22"/>
        </w:rPr>
        <w:t>.</w:t>
      </w:r>
      <w:r w:rsidRPr="006821C8">
        <w:rPr>
          <w:rFonts w:ascii="Book Antiqua" w:hAnsi="Book Antiqua"/>
          <w:sz w:val="22"/>
          <w:szCs w:val="22"/>
        </w:rPr>
        <w:t xml:space="preserve"> Mi történik ilyenkor? Szétválnak és rendeződnek dolgok. A káoszból kozmosz lesz. Olyankor mindig elkülönül, világosan elválik a jó a rossztól, a szép a rúttól, az igaz a hamistól</w:t>
      </w:r>
      <w:r w:rsidR="00BE5AEB">
        <w:rPr>
          <w:rFonts w:ascii="Book Antiqua" w:hAnsi="Book Antiqua"/>
          <w:sz w:val="22"/>
          <w:szCs w:val="22"/>
        </w:rPr>
        <w:t>.</w:t>
      </w:r>
      <w:r w:rsidRPr="006821C8">
        <w:rPr>
          <w:rFonts w:ascii="Book Antiqua" w:hAnsi="Book Antiqua"/>
          <w:sz w:val="22"/>
          <w:szCs w:val="22"/>
        </w:rPr>
        <w:t xml:space="preserve"> Szétválik az, ami az emberi és ami az isteni. Nem véletlen, hogy a teremtéstörténetben a világosság megalkotása után a folytatásban arról olvasunk, hogy Isten megvizsgálta alkotását, tett róla egy megállapítást, és rögtön használni is kezdte azt</w:t>
      </w:r>
      <w:r w:rsidR="00BE5AEB">
        <w:rPr>
          <w:rFonts w:ascii="Book Antiqua" w:hAnsi="Book Antiqua"/>
          <w:sz w:val="22"/>
          <w:szCs w:val="22"/>
        </w:rPr>
        <w:t>.</w:t>
      </w:r>
      <w:r w:rsidRPr="006821C8">
        <w:rPr>
          <w:rFonts w:ascii="Book Antiqua" w:hAnsi="Book Antiqua"/>
          <w:sz w:val="22"/>
          <w:szCs w:val="22"/>
        </w:rPr>
        <w:t xml:space="preserve"> </w:t>
      </w:r>
      <w:r w:rsidRPr="00BE5AEB">
        <w:rPr>
          <w:rFonts w:ascii="Book Antiqua" w:hAnsi="Book Antiqua"/>
          <w:i/>
          <w:iCs/>
          <w:sz w:val="22"/>
          <w:szCs w:val="22"/>
        </w:rPr>
        <w:t>„És látta Isten, hogy jó a világosság; és elválasztotta Isten a világosságot a sötétségtől.”</w:t>
      </w:r>
      <w:r w:rsidRPr="006821C8">
        <w:rPr>
          <w:rFonts w:ascii="Book Antiqua" w:hAnsi="Book Antiqua"/>
          <w:sz w:val="22"/>
          <w:szCs w:val="22"/>
        </w:rPr>
        <w:t xml:space="preserve"> I. </w:t>
      </w:r>
      <w:proofErr w:type="spellStart"/>
      <w:r w:rsidRPr="006821C8">
        <w:rPr>
          <w:rFonts w:ascii="Book Antiqua" w:hAnsi="Book Antiqua"/>
          <w:sz w:val="22"/>
          <w:szCs w:val="22"/>
        </w:rPr>
        <w:t>Móz</w:t>
      </w:r>
      <w:proofErr w:type="spellEnd"/>
      <w:r w:rsidRPr="006821C8">
        <w:rPr>
          <w:rFonts w:ascii="Book Antiqua" w:hAnsi="Book Antiqua"/>
          <w:sz w:val="22"/>
          <w:szCs w:val="22"/>
        </w:rPr>
        <w:t>. 1:4.</w:t>
      </w:r>
    </w:p>
    <w:p w14:paraId="2F5BE193" w14:textId="3DB371BC" w:rsidR="006821C8" w:rsidRPr="006821C8" w:rsidRDefault="006821C8" w:rsidP="006821C8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6821C8">
        <w:rPr>
          <w:rFonts w:ascii="Book Antiqua" w:hAnsi="Book Antiqua"/>
          <w:sz w:val="22"/>
          <w:szCs w:val="22"/>
        </w:rPr>
        <w:lastRenderedPageBreak/>
        <w:t>Isten a világosságot jónak minősítette és rögtön elválasztotta a sötétségtől. Ahol Isten megszólal, és az Ő igéjét befogadj</w:t>
      </w:r>
      <w:r w:rsidR="005D3300">
        <w:rPr>
          <w:rFonts w:ascii="Book Antiqua" w:hAnsi="Book Antiqua"/>
          <w:sz w:val="22"/>
          <w:szCs w:val="22"/>
        </w:rPr>
        <w:t>á</w:t>
      </w:r>
      <w:r w:rsidRPr="006821C8">
        <w:rPr>
          <w:rFonts w:ascii="Book Antiqua" w:hAnsi="Book Antiqua"/>
          <w:sz w:val="22"/>
          <w:szCs w:val="22"/>
        </w:rPr>
        <w:t xml:space="preserve">k, ott mindig ugyanez történik. </w:t>
      </w:r>
      <w:r w:rsidRPr="00FE1164">
        <w:rPr>
          <w:rFonts w:ascii="Book Antiqua" w:hAnsi="Book Antiqua"/>
          <w:b/>
          <w:bCs/>
          <w:sz w:val="22"/>
          <w:szCs w:val="22"/>
        </w:rPr>
        <w:t>Elkülönül, szétválik, a rossz és a jó.</w:t>
      </w:r>
      <w:r w:rsidRPr="006821C8">
        <w:rPr>
          <w:rFonts w:ascii="Book Antiqua" w:hAnsi="Book Antiqua"/>
          <w:sz w:val="22"/>
          <w:szCs w:val="22"/>
        </w:rPr>
        <w:t xml:space="preserve"> Mert az Isten szavát befogadó ember az ige által élesen, jól kezd látni. Végre annak kezdi látni önmagát</w:t>
      </w:r>
      <w:r w:rsidR="00FE1164">
        <w:rPr>
          <w:rFonts w:ascii="Book Antiqua" w:hAnsi="Book Antiqua"/>
          <w:sz w:val="22"/>
          <w:szCs w:val="22"/>
        </w:rPr>
        <w:t>,</w:t>
      </w:r>
      <w:r w:rsidRPr="006821C8">
        <w:rPr>
          <w:rFonts w:ascii="Book Antiqua" w:hAnsi="Book Antiqua"/>
          <w:sz w:val="22"/>
          <w:szCs w:val="22"/>
        </w:rPr>
        <w:t xml:space="preserve"> aki és Istent is annak kezdi látni</w:t>
      </w:r>
      <w:r w:rsidR="00FE1164">
        <w:rPr>
          <w:rFonts w:ascii="Book Antiqua" w:hAnsi="Book Antiqua"/>
          <w:sz w:val="22"/>
          <w:szCs w:val="22"/>
        </w:rPr>
        <w:t>,</w:t>
      </w:r>
      <w:r w:rsidRPr="006821C8">
        <w:rPr>
          <w:rFonts w:ascii="Book Antiqua" w:hAnsi="Book Antiqua"/>
          <w:sz w:val="22"/>
          <w:szCs w:val="22"/>
        </w:rPr>
        <w:t xml:space="preserve"> aki Ő igazán. Minden hitre</w:t>
      </w:r>
      <w:r w:rsidR="00FE1164">
        <w:rPr>
          <w:rFonts w:ascii="Book Antiqua" w:hAnsi="Book Antiqua"/>
          <w:sz w:val="22"/>
          <w:szCs w:val="22"/>
        </w:rPr>
        <w:t xml:space="preserve"> </w:t>
      </w:r>
      <w:r w:rsidRPr="006821C8">
        <w:rPr>
          <w:rFonts w:ascii="Book Antiqua" w:hAnsi="Book Antiqua"/>
          <w:sz w:val="22"/>
          <w:szCs w:val="22"/>
        </w:rPr>
        <w:t xml:space="preserve">jutásban ez történik. Az ember végre a szívével is meglátja azt, hogy mennyi-mennyi rossz, hamis, tisztátalan, erkölcstelen halmozódott fel az életében. Rögtön van mérték, ami segít a jó tájékozódásban. </w:t>
      </w:r>
      <w:r w:rsidRPr="005558BB">
        <w:rPr>
          <w:rFonts w:ascii="Book Antiqua" w:hAnsi="Book Antiqua"/>
          <w:b/>
          <w:bCs/>
          <w:sz w:val="22"/>
          <w:szCs w:val="22"/>
        </w:rPr>
        <w:t>Eltűnik a viszonylagosság, mert van világos viszonyítási pont: ez Isten igéje, amely olyan, mint a kétélű éles kard.</w:t>
      </w:r>
      <w:r w:rsidRPr="006821C8">
        <w:rPr>
          <w:rFonts w:ascii="Book Antiqua" w:hAnsi="Book Antiqua"/>
          <w:sz w:val="22"/>
          <w:szCs w:val="22"/>
        </w:rPr>
        <w:t xml:space="preserve"> Az vág. Szétválaszt. Elkülönít. Azt, aki én vagyok attól, aki Ő. Ez az ige természete, a legyen világosság ige megvalósulása, munkája egy emberben. Azért van ez így, mert az igazi világosság, Isten igéje, őt magát hordozza!</w:t>
      </w:r>
    </w:p>
    <w:p w14:paraId="077F812A" w14:textId="4A2A6E0B" w:rsidR="006821C8" w:rsidRPr="006821C8" w:rsidRDefault="006821C8" w:rsidP="006821C8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6821C8">
        <w:rPr>
          <w:rFonts w:ascii="Book Antiqua" w:hAnsi="Book Antiqua"/>
          <w:sz w:val="22"/>
          <w:szCs w:val="22"/>
        </w:rPr>
        <w:t xml:space="preserve">János evangéliuma ilyen különösen fogalmazza ezt meg: </w:t>
      </w:r>
      <w:r w:rsidR="00BB5E15" w:rsidRPr="00AD7873">
        <w:rPr>
          <w:rFonts w:ascii="Book Antiqua" w:hAnsi="Book Antiqua"/>
          <w:i/>
          <w:iCs/>
          <w:sz w:val="22"/>
          <w:szCs w:val="22"/>
        </w:rPr>
        <w:t>„</w:t>
      </w:r>
      <w:r w:rsidR="00D066FB" w:rsidRPr="00AD7873">
        <w:rPr>
          <w:rFonts w:ascii="Book Antiqua" w:hAnsi="Book Antiqua"/>
          <w:i/>
          <w:iCs/>
          <w:sz w:val="22"/>
          <w:szCs w:val="22"/>
        </w:rPr>
        <w:t xml:space="preserve">Kezdetben volt az Ige, és az Ige Istennél volt, és az Ige Isten volt. Ő kezdetben Istennél volt. Minden általa lett, és </w:t>
      </w:r>
      <w:proofErr w:type="spellStart"/>
      <w:r w:rsidR="00D066FB" w:rsidRPr="00AD7873">
        <w:rPr>
          <w:rFonts w:ascii="Book Antiqua" w:hAnsi="Book Antiqua"/>
          <w:i/>
          <w:iCs/>
          <w:sz w:val="22"/>
          <w:szCs w:val="22"/>
        </w:rPr>
        <w:t>nélküle</w:t>
      </w:r>
      <w:proofErr w:type="spellEnd"/>
      <w:r w:rsidR="00D066FB" w:rsidRPr="00AD7873">
        <w:rPr>
          <w:rFonts w:ascii="Book Antiqua" w:hAnsi="Book Antiqua"/>
          <w:i/>
          <w:iCs/>
          <w:sz w:val="22"/>
          <w:szCs w:val="22"/>
        </w:rPr>
        <w:t xml:space="preserve"> semmi sem lett, ami létrejött. Benne élet volt, és az élet volt az emberek világossága. A világosság a sötétségben fénylik, de a sötétség nem fogadta be.</w:t>
      </w:r>
      <w:r w:rsidR="00AD7873">
        <w:rPr>
          <w:rFonts w:ascii="Book Antiqua" w:hAnsi="Book Antiqua"/>
          <w:i/>
          <w:iCs/>
          <w:sz w:val="22"/>
          <w:szCs w:val="22"/>
        </w:rPr>
        <w:t>”</w:t>
      </w:r>
      <w:r w:rsidR="00D066FB" w:rsidRPr="00AD7873">
        <w:rPr>
          <w:rFonts w:ascii="Book Antiqua" w:hAnsi="Book Antiqua"/>
          <w:i/>
          <w:iCs/>
          <w:sz w:val="22"/>
          <w:szCs w:val="22"/>
        </w:rPr>
        <w:t xml:space="preserve"> </w:t>
      </w:r>
      <w:r w:rsidR="00827A04" w:rsidRPr="00AD7873">
        <w:rPr>
          <w:rFonts w:ascii="Book Antiqua" w:hAnsi="Book Antiqua"/>
          <w:i/>
          <w:iCs/>
          <w:sz w:val="22"/>
          <w:szCs w:val="22"/>
        </w:rPr>
        <w:t>(…)</w:t>
      </w:r>
      <w:r w:rsidRPr="00AD7873">
        <w:rPr>
          <w:rFonts w:ascii="Book Antiqua" w:hAnsi="Book Antiqua"/>
          <w:i/>
          <w:iCs/>
          <w:sz w:val="22"/>
          <w:szCs w:val="22"/>
        </w:rPr>
        <w:t xml:space="preserve"> </w:t>
      </w:r>
      <w:r w:rsidR="00AD7873">
        <w:rPr>
          <w:rFonts w:ascii="Book Antiqua" w:hAnsi="Book Antiqua"/>
          <w:i/>
          <w:iCs/>
          <w:sz w:val="22"/>
          <w:szCs w:val="22"/>
        </w:rPr>
        <w:t>„</w:t>
      </w:r>
      <w:r w:rsidR="00AD7873" w:rsidRPr="00AD7873">
        <w:rPr>
          <w:rFonts w:ascii="Book Antiqua" w:hAnsi="Book Antiqua"/>
          <w:i/>
          <w:iCs/>
          <w:sz w:val="22"/>
          <w:szCs w:val="22"/>
        </w:rPr>
        <w:t>Az Ige testté lett, közöttünk lakott</w:t>
      </w:r>
      <w:r w:rsidR="00AD7873" w:rsidRPr="00AD7873">
        <w:rPr>
          <w:rFonts w:ascii="Book Antiqua" w:hAnsi="Book Antiqua"/>
          <w:i/>
          <w:iCs/>
          <w:sz w:val="22"/>
          <w:szCs w:val="22"/>
        </w:rPr>
        <w:t>.</w:t>
      </w:r>
      <w:r w:rsidR="00AD7873">
        <w:rPr>
          <w:rFonts w:ascii="Book Antiqua" w:hAnsi="Book Antiqua"/>
          <w:i/>
          <w:iCs/>
          <w:sz w:val="22"/>
          <w:szCs w:val="22"/>
        </w:rPr>
        <w:t>”</w:t>
      </w:r>
      <w:r w:rsidRPr="006821C8">
        <w:rPr>
          <w:rFonts w:ascii="Book Antiqua" w:hAnsi="Book Antiqua"/>
          <w:sz w:val="22"/>
          <w:szCs w:val="22"/>
        </w:rPr>
        <w:t xml:space="preserve"> Jn.1:1-5, 1</w:t>
      </w:r>
      <w:r w:rsidR="00AD7873">
        <w:rPr>
          <w:rFonts w:ascii="Book Antiqua" w:hAnsi="Book Antiqua"/>
          <w:sz w:val="22"/>
          <w:szCs w:val="22"/>
        </w:rPr>
        <w:t>4</w:t>
      </w:r>
      <w:r w:rsidRPr="006821C8">
        <w:rPr>
          <w:rFonts w:ascii="Book Antiqua" w:hAnsi="Book Antiqua"/>
          <w:sz w:val="22"/>
          <w:szCs w:val="22"/>
        </w:rPr>
        <w:t>.</w:t>
      </w:r>
    </w:p>
    <w:p w14:paraId="418AE0D4" w14:textId="58CC8831" w:rsidR="006821C8" w:rsidRPr="006821C8" w:rsidRDefault="006821C8" w:rsidP="006821C8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6821C8">
        <w:rPr>
          <w:rFonts w:ascii="Book Antiqua" w:hAnsi="Book Antiqua"/>
          <w:sz w:val="22"/>
          <w:szCs w:val="22"/>
        </w:rPr>
        <w:t xml:space="preserve">Isten teremtő, életet adó igéjével történt valami. János úgy írja le: az Ige testté lett. Ez történt meg karácsonykor. A világ, amely Isten nélkül, tőle távol élve halálra ítéli önmagát, a történelem egy pillanatában új reményt kap. Eljön közénk Isten világossága, megszületik Jézus. Jézus úgy beszélt magáról: </w:t>
      </w:r>
      <w:r w:rsidRPr="00BE09BE">
        <w:rPr>
          <w:rFonts w:ascii="Book Antiqua" w:hAnsi="Book Antiqua"/>
          <w:i/>
          <w:iCs/>
          <w:sz w:val="22"/>
          <w:szCs w:val="22"/>
        </w:rPr>
        <w:t>„Én vagyok a világ világossága: aki engem követ, nem jár sötétségben, hanem övé lesz az élet világossága.”</w:t>
      </w:r>
      <w:r w:rsidRPr="006821C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821C8">
        <w:rPr>
          <w:rFonts w:ascii="Book Antiqua" w:hAnsi="Book Antiqua"/>
          <w:sz w:val="22"/>
          <w:szCs w:val="22"/>
        </w:rPr>
        <w:t>Jn</w:t>
      </w:r>
      <w:proofErr w:type="spellEnd"/>
      <w:r w:rsidRPr="006821C8">
        <w:rPr>
          <w:rFonts w:ascii="Book Antiqua" w:hAnsi="Book Antiqua"/>
          <w:sz w:val="22"/>
          <w:szCs w:val="22"/>
        </w:rPr>
        <w:t xml:space="preserve">. 8:12. Jézus maga Isten világossága. Ő azért jött, hogy elhozza a sötétségbe világosságot. Erről beszél a négy evangélium, minden története. </w:t>
      </w:r>
    </w:p>
    <w:p w14:paraId="07E0042E" w14:textId="77777777" w:rsidR="006821C8" w:rsidRPr="001F3DA9" w:rsidRDefault="006821C8" w:rsidP="006821C8">
      <w:pPr>
        <w:spacing w:after="12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6821C8">
        <w:rPr>
          <w:rFonts w:ascii="Book Antiqua" w:hAnsi="Book Antiqua"/>
          <w:sz w:val="22"/>
          <w:szCs w:val="22"/>
        </w:rPr>
        <w:t xml:space="preserve">A bűnösöknek bevilágít a szívébe, ugyanakkor kegyelmet hirdet nekik, a mindenki által lenézetteket lelki értelemben megmossa és felemeli, a reményteleneknek reményt ad, betegek gyógyulnak, a szegényeknek hirdettetik az evangélium. Életek tisztulnak meg, házasságok gyógyulnak meg Krisztus által. Jézus ma is ugyanezt teszi. </w:t>
      </w:r>
      <w:r w:rsidRPr="001F3DA9">
        <w:rPr>
          <w:rFonts w:ascii="Book Antiqua" w:hAnsi="Book Antiqua"/>
          <w:b/>
          <w:bCs/>
          <w:sz w:val="22"/>
          <w:szCs w:val="22"/>
        </w:rPr>
        <w:t xml:space="preserve">Ahol, mint a világ világossága felragyoghat, ott megváltozik minden. </w:t>
      </w:r>
    </w:p>
    <w:p w14:paraId="4C31C74A" w14:textId="77777777" w:rsidR="008D324A" w:rsidRDefault="006821C8" w:rsidP="006821C8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6821C8">
        <w:rPr>
          <w:rFonts w:ascii="Book Antiqua" w:hAnsi="Book Antiqua"/>
          <w:sz w:val="22"/>
          <w:szCs w:val="22"/>
        </w:rPr>
        <w:t xml:space="preserve">Tegnapelőtt hallgattam-néztem egy riportműsort a Magna Cum Laude zenekar énekesével, aki hosszan beszélt arról, hogy miként változott meg az egész éle miután megtért. Elmondta, hogy harmincévesen ment el és kezdett el tanulni teológiát a baptista teológiai főiskolán. Cigány énekesként elkezdett fölvállalni roma embereket. Elmondta miként segíthetett szegény erdélyi árvagyerekeknek, vagy, hogy miként alakult át a baráti köre és a viszonyulása sokakhoz. </w:t>
      </w:r>
    </w:p>
    <w:p w14:paraId="380D000D" w14:textId="7DCD6893" w:rsidR="006821C8" w:rsidRPr="006821C8" w:rsidRDefault="006821C8" w:rsidP="006821C8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6821C8">
        <w:rPr>
          <w:rFonts w:ascii="Book Antiqua" w:hAnsi="Book Antiqua"/>
          <w:sz w:val="22"/>
          <w:szCs w:val="22"/>
        </w:rPr>
        <w:lastRenderedPageBreak/>
        <w:t xml:space="preserve">Az önközpontú </w:t>
      </w:r>
      <w:proofErr w:type="gramStart"/>
      <w:r w:rsidRPr="006821C8">
        <w:rPr>
          <w:rFonts w:ascii="Book Antiqua" w:hAnsi="Book Antiqua"/>
          <w:sz w:val="22"/>
          <w:szCs w:val="22"/>
        </w:rPr>
        <w:t>élete</w:t>
      </w:r>
      <w:proofErr w:type="gramEnd"/>
      <w:r w:rsidRPr="006821C8">
        <w:rPr>
          <w:rFonts w:ascii="Book Antiqua" w:hAnsi="Book Antiqua"/>
          <w:sz w:val="22"/>
          <w:szCs w:val="22"/>
        </w:rPr>
        <w:t xml:space="preserve"> hogy formálódik Krisztusközpontú és embereket tudatosan segítő életté. Mi történt vele? Egyszer rá is kimondta Isten: legyen benne világosság, és lett. Igaz lett rá is, hogy az életét megvilágította a világ-világossága Jézus és mindenestül megváltoztatta őt. Mert ahová Jézust beengedik, oda világosságot hoz magával ma is, de ahová nem engedik be, ott az ember sötétben és egymaga marad. Beragyogott-e már téged valaha Jézus világossága?</w:t>
      </w:r>
    </w:p>
    <w:p w14:paraId="65C7B40F" w14:textId="77777777" w:rsidR="006821C8" w:rsidRPr="006821C8" w:rsidRDefault="006821C8" w:rsidP="006821C8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260E66">
        <w:rPr>
          <w:rFonts w:ascii="Book Antiqua" w:hAnsi="Book Antiqua"/>
          <w:b/>
          <w:bCs/>
          <w:sz w:val="22"/>
          <w:szCs w:val="22"/>
        </w:rPr>
        <w:t>Jézus világossága a legnagyobb sötétben ragyog a legjobban.</w:t>
      </w:r>
      <w:r w:rsidRPr="006821C8">
        <w:rPr>
          <w:rFonts w:ascii="Book Antiqua" w:hAnsi="Book Antiqua"/>
          <w:sz w:val="22"/>
          <w:szCs w:val="22"/>
        </w:rPr>
        <w:t xml:space="preserve"> Nagypénteken, amikor a gonoszság, az embertelenség, a gyilkos indulat és az emberi kegyetlenség koncentrálódott, amikor kiderült az emberről, hogy a sötétség fejedelmének a Sátánnak lett a szolgája és halába adta Jézust, mikor három órára az egész tartományt fizikai sötét borította be, akkor ragyogott a legjobban Jézus világossága!</w:t>
      </w:r>
    </w:p>
    <w:p w14:paraId="39538C46" w14:textId="6A16D429" w:rsidR="006821C8" w:rsidRPr="00973182" w:rsidRDefault="006821C8" w:rsidP="006821C8">
      <w:pPr>
        <w:spacing w:after="12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6821C8">
        <w:rPr>
          <w:rFonts w:ascii="Book Antiqua" w:hAnsi="Book Antiqua"/>
          <w:sz w:val="22"/>
          <w:szCs w:val="22"/>
        </w:rPr>
        <w:t xml:space="preserve">Nagypénteken ott a legnagyobb szenvedésben Isten is magára hagyta Jézust, ezért kiáltott így: </w:t>
      </w:r>
      <w:r w:rsidRPr="00260E66">
        <w:rPr>
          <w:rFonts w:ascii="Book Antiqua" w:hAnsi="Book Antiqua"/>
          <w:i/>
          <w:iCs/>
          <w:sz w:val="22"/>
          <w:szCs w:val="22"/>
        </w:rPr>
        <w:t>„</w:t>
      </w:r>
      <w:r w:rsidR="00260E66" w:rsidRPr="00260E66">
        <w:rPr>
          <w:rFonts w:ascii="Book Antiqua" w:hAnsi="Book Antiqua"/>
          <w:i/>
          <w:iCs/>
          <w:sz w:val="22"/>
          <w:szCs w:val="22"/>
        </w:rPr>
        <w:t>É</w:t>
      </w:r>
      <w:r w:rsidRPr="00260E66">
        <w:rPr>
          <w:rFonts w:ascii="Book Antiqua" w:hAnsi="Book Antiqua"/>
          <w:i/>
          <w:iCs/>
          <w:sz w:val="22"/>
          <w:szCs w:val="22"/>
        </w:rPr>
        <w:t xml:space="preserve">n Istenem én Istenem, miért hagytál el </w:t>
      </w:r>
      <w:proofErr w:type="spellStart"/>
      <w:r w:rsidRPr="00260E66">
        <w:rPr>
          <w:rFonts w:ascii="Book Antiqua" w:hAnsi="Book Antiqua"/>
          <w:i/>
          <w:iCs/>
          <w:sz w:val="22"/>
          <w:szCs w:val="22"/>
        </w:rPr>
        <w:t>engemet</w:t>
      </w:r>
      <w:proofErr w:type="spellEnd"/>
      <w:r w:rsidR="00260E66" w:rsidRPr="00260E66">
        <w:rPr>
          <w:rFonts w:ascii="Book Antiqua" w:hAnsi="Book Antiqua"/>
          <w:i/>
          <w:iCs/>
          <w:sz w:val="22"/>
          <w:szCs w:val="22"/>
        </w:rPr>
        <w:t>.</w:t>
      </w:r>
      <w:r w:rsidRPr="00260E66">
        <w:rPr>
          <w:rFonts w:ascii="Book Antiqua" w:hAnsi="Book Antiqua"/>
          <w:i/>
          <w:iCs/>
          <w:sz w:val="22"/>
          <w:szCs w:val="22"/>
        </w:rPr>
        <w:t>”</w:t>
      </w:r>
      <w:r w:rsidRPr="006821C8">
        <w:rPr>
          <w:rFonts w:ascii="Book Antiqua" w:hAnsi="Book Antiqua"/>
          <w:sz w:val="22"/>
          <w:szCs w:val="22"/>
        </w:rPr>
        <w:t xml:space="preserve"> Ég s föld között, ott a „senki földjén”, senkinek sem kellőn halt meg, a sötétben. Mégis a legteljesebben ott láthatjuk Jézus minden sötéten átragyogó világosságát, amikor végül kimondta: </w:t>
      </w:r>
      <w:r w:rsidRPr="00973182">
        <w:rPr>
          <w:rFonts w:ascii="Book Antiqua" w:hAnsi="Book Antiqua"/>
          <w:i/>
          <w:iCs/>
          <w:sz w:val="22"/>
          <w:szCs w:val="22"/>
        </w:rPr>
        <w:t>„</w:t>
      </w:r>
      <w:r w:rsidR="00973182">
        <w:rPr>
          <w:rFonts w:ascii="Book Antiqua" w:hAnsi="Book Antiqua"/>
          <w:i/>
          <w:iCs/>
          <w:sz w:val="22"/>
          <w:szCs w:val="22"/>
        </w:rPr>
        <w:t>E</w:t>
      </w:r>
      <w:r w:rsidRPr="00973182">
        <w:rPr>
          <w:rFonts w:ascii="Book Antiqua" w:hAnsi="Book Antiqua"/>
          <w:i/>
          <w:iCs/>
          <w:sz w:val="22"/>
          <w:szCs w:val="22"/>
        </w:rPr>
        <w:t>lvégeztetett”.</w:t>
      </w:r>
      <w:r w:rsidRPr="006821C8">
        <w:rPr>
          <w:rFonts w:ascii="Book Antiqua" w:hAnsi="Book Antiqua"/>
          <w:sz w:val="22"/>
          <w:szCs w:val="22"/>
        </w:rPr>
        <w:t xml:space="preserve"> </w:t>
      </w:r>
      <w:r w:rsidRPr="00973182">
        <w:rPr>
          <w:rFonts w:ascii="Book Antiqua" w:hAnsi="Book Antiqua"/>
          <w:b/>
          <w:bCs/>
          <w:sz w:val="22"/>
          <w:szCs w:val="22"/>
        </w:rPr>
        <w:t>A megváltás végeztetett el azért, hogy ha valaki hisz ebbe</w:t>
      </w:r>
      <w:r w:rsidR="00973182" w:rsidRPr="00973182">
        <w:rPr>
          <w:rFonts w:ascii="Book Antiqua" w:hAnsi="Book Antiqua"/>
          <w:b/>
          <w:bCs/>
          <w:sz w:val="22"/>
          <w:szCs w:val="22"/>
        </w:rPr>
        <w:t>n</w:t>
      </w:r>
      <w:r w:rsidRPr="00973182">
        <w:rPr>
          <w:rFonts w:ascii="Book Antiqua" w:hAnsi="Book Antiqua"/>
          <w:b/>
          <w:bCs/>
          <w:sz w:val="22"/>
          <w:szCs w:val="22"/>
        </w:rPr>
        <w:t xml:space="preserve"> a Jézusba</w:t>
      </w:r>
      <w:r w:rsidR="00973182" w:rsidRPr="00973182">
        <w:rPr>
          <w:rFonts w:ascii="Book Antiqua" w:hAnsi="Book Antiqua"/>
          <w:b/>
          <w:bCs/>
          <w:sz w:val="22"/>
          <w:szCs w:val="22"/>
        </w:rPr>
        <w:t>n</w:t>
      </w:r>
      <w:r w:rsidRPr="00973182">
        <w:rPr>
          <w:rFonts w:ascii="Book Antiqua" w:hAnsi="Book Antiqua"/>
          <w:b/>
          <w:bCs/>
          <w:sz w:val="22"/>
          <w:szCs w:val="22"/>
        </w:rPr>
        <w:t xml:space="preserve"> el ne vészen, hanem örök élete legyen! </w:t>
      </w:r>
    </w:p>
    <w:p w14:paraId="243F0DAF" w14:textId="77777777" w:rsidR="008E2F6B" w:rsidRDefault="006821C8" w:rsidP="006821C8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6821C8">
        <w:rPr>
          <w:rFonts w:ascii="Book Antiqua" w:hAnsi="Book Antiqua"/>
          <w:sz w:val="22"/>
          <w:szCs w:val="22"/>
        </w:rPr>
        <w:t>Jézus az öveit, azokat, akik hisznek benne, nehéz</w:t>
      </w:r>
      <w:r w:rsidR="00973182">
        <w:rPr>
          <w:rFonts w:ascii="Book Antiqua" w:hAnsi="Book Antiqua"/>
          <w:sz w:val="22"/>
          <w:szCs w:val="22"/>
        </w:rPr>
        <w:t>,</w:t>
      </w:r>
      <w:r w:rsidR="00E51B64">
        <w:rPr>
          <w:rFonts w:ascii="Book Antiqua" w:hAnsi="Book Antiqua"/>
          <w:sz w:val="22"/>
          <w:szCs w:val="22"/>
        </w:rPr>
        <w:t xml:space="preserve"> </w:t>
      </w:r>
      <w:r w:rsidRPr="006821C8">
        <w:rPr>
          <w:rFonts w:ascii="Book Antiqua" w:hAnsi="Book Antiqua"/>
          <w:sz w:val="22"/>
          <w:szCs w:val="22"/>
        </w:rPr>
        <w:t xml:space="preserve">szép feladattal bízza meg: nekik is világítaniuk kell. Egyenesen azt jelenti ki róluk: </w:t>
      </w:r>
      <w:r w:rsidRPr="008E2F6B">
        <w:rPr>
          <w:rFonts w:ascii="Book Antiqua" w:hAnsi="Book Antiqua"/>
          <w:b/>
          <w:bCs/>
          <w:i/>
          <w:iCs/>
          <w:sz w:val="22"/>
          <w:szCs w:val="22"/>
        </w:rPr>
        <w:t>„Ti vagytok a világ világossága. Nem rejttethetik el a hegyen épített város.”</w:t>
      </w:r>
      <w:r w:rsidRPr="008E2F6B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6821C8">
        <w:rPr>
          <w:rFonts w:ascii="Book Antiqua" w:hAnsi="Book Antiqua"/>
          <w:sz w:val="22"/>
          <w:szCs w:val="22"/>
        </w:rPr>
        <w:t>Mt</w:t>
      </w:r>
      <w:proofErr w:type="spellEnd"/>
      <w:r w:rsidRPr="006821C8">
        <w:rPr>
          <w:rFonts w:ascii="Book Antiqua" w:hAnsi="Book Antiqua"/>
          <w:sz w:val="22"/>
          <w:szCs w:val="22"/>
        </w:rPr>
        <w:t xml:space="preserve"> 5:14.  Ez a </w:t>
      </w:r>
      <w:r w:rsidR="00E51B64">
        <w:rPr>
          <w:rFonts w:ascii="Book Antiqua" w:hAnsi="Book Antiqua"/>
          <w:sz w:val="22"/>
          <w:szCs w:val="22"/>
        </w:rPr>
        <w:t>j</w:t>
      </w:r>
      <w:r w:rsidRPr="006821C8">
        <w:rPr>
          <w:rFonts w:ascii="Book Antiqua" w:hAnsi="Book Antiqua"/>
          <w:sz w:val="22"/>
          <w:szCs w:val="22"/>
        </w:rPr>
        <w:t xml:space="preserve">ézusi parancs emlékezetünkbe hozza keresztyén felelősségünket. Nem élhetünk úgy, ahogyan gondoljuk, vagy szeretnénk. Egy olyan korban, ahol elmosódnak a határok jó és rossz, igaz és hamis között, nekünk mernünk kell vállalni, hogy az Istentől való jót és igazat mondjuk ki jónak és igaznak. </w:t>
      </w:r>
    </w:p>
    <w:p w14:paraId="4D44429C" w14:textId="70326AE1" w:rsidR="007823DF" w:rsidRDefault="006821C8" w:rsidP="006821C8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6821C8">
        <w:rPr>
          <w:rFonts w:ascii="Book Antiqua" w:hAnsi="Book Antiqua"/>
          <w:sz w:val="22"/>
          <w:szCs w:val="22"/>
        </w:rPr>
        <w:t xml:space="preserve">A XXI. században azt tapasztaljuk, hogy lassan teljesen visszaszorul a kultúrából a keresztyén gondolkodás, erkölcs és értékrend. Ezért van az, hogy ilyen mértékben keveredhet össze jó és rossz, igaz és hamis. Nagyon tudatosan teszik ezt azok, akik az embereket el akarják </w:t>
      </w:r>
      <w:proofErr w:type="spellStart"/>
      <w:r w:rsidRPr="006821C8">
        <w:rPr>
          <w:rFonts w:ascii="Book Antiqua" w:hAnsi="Book Antiqua"/>
          <w:sz w:val="22"/>
          <w:szCs w:val="22"/>
        </w:rPr>
        <w:t>bizonytalanítani</w:t>
      </w:r>
      <w:proofErr w:type="spellEnd"/>
      <w:r w:rsidRPr="006821C8">
        <w:rPr>
          <w:rFonts w:ascii="Book Antiqua" w:hAnsi="Book Antiqua"/>
          <w:sz w:val="22"/>
          <w:szCs w:val="22"/>
        </w:rPr>
        <w:t xml:space="preserve">, végsősoron pedig </w:t>
      </w:r>
      <w:proofErr w:type="spellStart"/>
      <w:r w:rsidRPr="006821C8">
        <w:rPr>
          <w:rFonts w:ascii="Book Antiqua" w:hAnsi="Book Antiqua"/>
          <w:sz w:val="22"/>
          <w:szCs w:val="22"/>
        </w:rPr>
        <w:t>tö</w:t>
      </w:r>
      <w:r w:rsidR="004A1638">
        <w:rPr>
          <w:rFonts w:ascii="Book Antiqua" w:hAnsi="Book Antiqua"/>
          <w:sz w:val="22"/>
          <w:szCs w:val="22"/>
        </w:rPr>
        <w:t>n</w:t>
      </w:r>
      <w:r w:rsidRPr="006821C8">
        <w:rPr>
          <w:rFonts w:ascii="Book Antiqua" w:hAnsi="Book Antiqua"/>
          <w:sz w:val="22"/>
          <w:szCs w:val="22"/>
        </w:rPr>
        <w:t>kretenni</w:t>
      </w:r>
      <w:proofErr w:type="spellEnd"/>
      <w:r w:rsidRPr="006821C8">
        <w:rPr>
          <w:rFonts w:ascii="Book Antiqua" w:hAnsi="Book Antiqua"/>
          <w:sz w:val="22"/>
          <w:szCs w:val="22"/>
        </w:rPr>
        <w:t xml:space="preserve">. A százmilliók által megnézett hollywoodi alkotásokból, folyamatosan érzékeljük ezt. A Csillagok háborúja vagy a Gyűrűk ura sorozatok kezdeti részeiben világosan állt előttünk a jó és a rossz. Pontosan lehetet tudni, hogy mely szereplők melyik oldalhoz tartoznak. A mostani részekben összemosódnak a határok. Ez a folyamat zajlik a kultúra többi területén, az élet valós színterein is: az oktatás-nevelés, az erkölcsi kérdések, a nemi szerepek társadalmi megítélése tekintetében. </w:t>
      </w:r>
    </w:p>
    <w:p w14:paraId="553937B0" w14:textId="5133DA23" w:rsidR="006821C8" w:rsidRPr="00961526" w:rsidRDefault="006821C8" w:rsidP="006821C8">
      <w:pPr>
        <w:spacing w:after="12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6821C8">
        <w:rPr>
          <w:rFonts w:ascii="Book Antiqua" w:hAnsi="Book Antiqua"/>
          <w:sz w:val="22"/>
          <w:szCs w:val="22"/>
        </w:rPr>
        <w:lastRenderedPageBreak/>
        <w:t>A jézusi értelembe</w:t>
      </w:r>
      <w:r w:rsidR="007823DF">
        <w:rPr>
          <w:rFonts w:ascii="Book Antiqua" w:hAnsi="Book Antiqua"/>
          <w:sz w:val="22"/>
          <w:szCs w:val="22"/>
        </w:rPr>
        <w:t>n</w:t>
      </w:r>
      <w:r w:rsidRPr="006821C8">
        <w:rPr>
          <w:rFonts w:ascii="Book Antiqua" w:hAnsi="Book Antiqua"/>
          <w:sz w:val="22"/>
          <w:szCs w:val="22"/>
        </w:rPr>
        <w:t xml:space="preserve"> vett világítás nem valami, a másikat a személyében sértő ítélkezést, vagy épp szegényes moralizmust jelent! Sokféle módon lehetséges meggyőzni a rosszat jóval. Azonban egyet emeljünk ki, amelyről Jézus beszél egy helyen: </w:t>
      </w:r>
      <w:r w:rsidRPr="00351F73">
        <w:rPr>
          <w:rFonts w:ascii="Book Antiqua" w:hAnsi="Book Antiqua"/>
          <w:b/>
          <w:bCs/>
          <w:i/>
          <w:iCs/>
          <w:sz w:val="22"/>
          <w:szCs w:val="22"/>
        </w:rPr>
        <w:t>„Úgy fényljék a ti világosságtok az emberek előtt, hogy lássák a ti jó cselekedeteiteket, és dicsőítsék a ti mennyei Atyátokat.”</w:t>
      </w:r>
      <w:r w:rsidRPr="006821C8">
        <w:rPr>
          <w:rFonts w:ascii="Book Antiqua" w:hAnsi="Book Antiqua"/>
          <w:sz w:val="22"/>
          <w:szCs w:val="22"/>
        </w:rPr>
        <w:t xml:space="preserve"> Mt. 5:16. A még nem hívő emberek úgy adnak a leginkább hitelt a bennünk élő jézusi világosságnak, ha jó cselekedeteket látnak tőlünk. Világ-világosságává, hiteles jó illatú Krisztus-tanúvá, jó cselekedetek által lehetünk. A legszebb prédikáció a világ előtt, megsegíteni egy árva gyermeket. Enni adni annak, akinek nincs ennivalója. Meglátogatni embereket, akikkel nem foglalkozik a társadalom. Kinyílva a magunk szűk kereteiből, tenni, élni a jót. </w:t>
      </w:r>
      <w:r w:rsidRPr="00961526">
        <w:rPr>
          <w:rFonts w:ascii="Book Antiqua" w:hAnsi="Book Antiqua"/>
          <w:b/>
          <w:bCs/>
          <w:sz w:val="22"/>
          <w:szCs w:val="22"/>
        </w:rPr>
        <w:t xml:space="preserve">Mindennapra szólóan igaz Isten akarata, hogy legyen világosság. </w:t>
      </w:r>
      <w:r w:rsidRPr="006821C8">
        <w:rPr>
          <w:rFonts w:ascii="Book Antiqua" w:hAnsi="Book Antiqua"/>
          <w:sz w:val="22"/>
          <w:szCs w:val="22"/>
        </w:rPr>
        <w:t xml:space="preserve">Mert ahol nem jelenhet meg az ő világossága, ott az élet besötétül, elszennyeződik, beszűkül és tönkre megy. </w:t>
      </w:r>
      <w:r w:rsidRPr="00961526">
        <w:rPr>
          <w:rFonts w:ascii="Book Antiqua" w:hAnsi="Book Antiqua"/>
          <w:b/>
          <w:bCs/>
          <w:sz w:val="22"/>
          <w:szCs w:val="22"/>
        </w:rPr>
        <w:t>De ha a világosság fia lettél, napi parancsod, hogy világíts. Adj jézusi meleget és fényt azok számára, akik közelében éled az életed!</w:t>
      </w:r>
    </w:p>
    <w:p w14:paraId="0F1A481D" w14:textId="3615EA22" w:rsidR="006821C8" w:rsidRPr="003A4E6B" w:rsidRDefault="006821C8" w:rsidP="006821C8">
      <w:pPr>
        <w:spacing w:after="120"/>
        <w:ind w:left="-567" w:right="-635"/>
        <w:jc w:val="both"/>
        <w:rPr>
          <w:rFonts w:ascii="Book Antiqua" w:hAnsi="Book Antiqua"/>
          <w:i/>
          <w:iCs/>
          <w:sz w:val="22"/>
          <w:szCs w:val="22"/>
        </w:rPr>
      </w:pPr>
      <w:r w:rsidRPr="006821C8">
        <w:rPr>
          <w:rFonts w:ascii="Book Antiqua" w:hAnsi="Book Antiqua"/>
          <w:sz w:val="22"/>
          <w:szCs w:val="22"/>
        </w:rPr>
        <w:t xml:space="preserve">Először Isten világosságról hallottunk. Ő teremtette azt, belőle való a világosság. Aztán Jézusra figyeltünk, aki magáról úgy beszél, hogy Ő a világ világossága. S végül arról hallottunk, hogy akik hitre jutottak Jézusban, akik a világosság fiai lettek, azoknak világosságot kell, hogy árasszanak ebbe a gyorsan sötétedő világba. Jézus </w:t>
      </w:r>
      <w:proofErr w:type="spellStart"/>
      <w:r w:rsidRPr="006821C8">
        <w:rPr>
          <w:rFonts w:ascii="Book Antiqua" w:hAnsi="Book Antiqua"/>
          <w:sz w:val="22"/>
          <w:szCs w:val="22"/>
        </w:rPr>
        <w:t>szavaival</w:t>
      </w:r>
      <w:proofErr w:type="spellEnd"/>
      <w:r w:rsidRPr="006821C8">
        <w:rPr>
          <w:rFonts w:ascii="Book Antiqua" w:hAnsi="Book Antiqua"/>
          <w:sz w:val="22"/>
          <w:szCs w:val="22"/>
        </w:rPr>
        <w:t xml:space="preserve"> fejezem be, Ő mondja: </w:t>
      </w:r>
      <w:r w:rsidRPr="003A4E6B">
        <w:rPr>
          <w:rFonts w:ascii="Book Antiqua" w:hAnsi="Book Antiqua"/>
          <w:i/>
          <w:iCs/>
          <w:sz w:val="22"/>
          <w:szCs w:val="22"/>
        </w:rPr>
        <w:t xml:space="preserve">„Úgy fényljék a ti világosságtok az emberek előtt, hogy lássák a ti jó cselekedeteiteket, és dicsőítsék a ti mennyei Atyátokat!” </w:t>
      </w:r>
    </w:p>
    <w:p w14:paraId="4C7FCE68" w14:textId="77777777" w:rsidR="0061477B" w:rsidRDefault="0061477B" w:rsidP="006821C8">
      <w:pPr>
        <w:keepLines/>
        <w:spacing w:after="120"/>
        <w:ind w:right="-635"/>
        <w:jc w:val="both"/>
        <w:rPr>
          <w:rFonts w:ascii="Book Antiqua" w:hAnsi="Book Antiqua"/>
          <w:sz w:val="22"/>
          <w:szCs w:val="22"/>
        </w:rPr>
      </w:pPr>
    </w:p>
    <w:p w14:paraId="37FBA3BC" w14:textId="7D7CE7D2" w:rsidR="00210D6D" w:rsidRPr="00210D6D" w:rsidRDefault="008E77B8" w:rsidP="006825B7">
      <w:pPr>
        <w:pStyle w:val="verse"/>
        <w:shd w:val="clear" w:color="auto" w:fill="FFFFFF"/>
        <w:spacing w:before="0" w:beforeAutospacing="0" w:after="120" w:afterAutospacing="0"/>
        <w:ind w:left="-567" w:right="-635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Ámen</w:t>
      </w:r>
      <w:r w:rsidR="00210D6D">
        <w:rPr>
          <w:rFonts w:ascii="Book Antiqua" w:hAnsi="Book Antiqua"/>
          <w:sz w:val="22"/>
          <w:szCs w:val="22"/>
        </w:rPr>
        <w:t>!</w:t>
      </w:r>
    </w:p>
    <w:sectPr w:rsidR="00210D6D" w:rsidRPr="00210D6D" w:rsidSect="00A86A5D">
      <w:footerReference w:type="even" r:id="rId8"/>
      <w:footerReference w:type="default" r:id="rId9"/>
      <w:pgSz w:w="8420" w:h="11907" w:orient="landscape" w:code="9"/>
      <w:pgMar w:top="425" w:right="1043" w:bottom="709" w:left="992" w:header="709" w:footer="37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A389" w14:textId="77777777" w:rsidR="00F116E5" w:rsidRDefault="00F116E5">
      <w:r>
        <w:separator/>
      </w:r>
    </w:p>
  </w:endnote>
  <w:endnote w:type="continuationSeparator" w:id="0">
    <w:p w14:paraId="5C69980E" w14:textId="77777777" w:rsidR="00F116E5" w:rsidRDefault="00F1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no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78024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761C6267" w14:textId="6B7D6BB5" w:rsidR="00280EA5" w:rsidRPr="007E2AE0" w:rsidRDefault="002D610F" w:rsidP="007E2AE0">
        <w:pPr>
          <w:pStyle w:val="llb"/>
          <w:ind w:left="-567" w:right="-703"/>
          <w:rPr>
            <w:rFonts w:ascii="Book Antiqua" w:hAnsi="Book Antiqua"/>
            <w:sz w:val="16"/>
            <w:szCs w:val="16"/>
          </w:rPr>
        </w:pPr>
        <w:r w:rsidRPr="002D610F">
          <w:rPr>
            <w:rFonts w:ascii="Book Antiqua" w:hAnsi="Book Antiqua"/>
            <w:sz w:val="16"/>
            <w:szCs w:val="16"/>
          </w:rPr>
          <w:fldChar w:fldCharType="begin"/>
        </w:r>
        <w:r w:rsidRPr="002D610F">
          <w:rPr>
            <w:rFonts w:ascii="Book Antiqua" w:hAnsi="Book Antiqua"/>
            <w:sz w:val="16"/>
            <w:szCs w:val="16"/>
          </w:rPr>
          <w:instrText>PAGE   \* MERGEFORMAT</w:instrText>
        </w:r>
        <w:r w:rsidRPr="002D610F">
          <w:rPr>
            <w:rFonts w:ascii="Book Antiqua" w:hAnsi="Book Antiqua"/>
            <w:sz w:val="16"/>
            <w:szCs w:val="16"/>
          </w:rPr>
          <w:fldChar w:fldCharType="separate"/>
        </w:r>
        <w:r>
          <w:rPr>
            <w:rFonts w:ascii="Book Antiqua" w:hAnsi="Book Antiqua"/>
            <w:sz w:val="16"/>
            <w:szCs w:val="16"/>
          </w:rPr>
          <w:t>1</w:t>
        </w:r>
        <w:r w:rsidRPr="002D610F">
          <w:rPr>
            <w:rFonts w:ascii="Book Antiqua" w:hAnsi="Book Antiqua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822286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7CC97CBE" w14:textId="6898A633" w:rsidR="00280EA5" w:rsidRPr="007E2AE0" w:rsidRDefault="002D610F" w:rsidP="007E2AE0">
        <w:pPr>
          <w:pStyle w:val="llb"/>
          <w:ind w:right="-703"/>
          <w:jc w:val="right"/>
          <w:rPr>
            <w:rFonts w:ascii="Book Antiqua" w:hAnsi="Book Antiqua"/>
            <w:sz w:val="16"/>
            <w:szCs w:val="16"/>
          </w:rPr>
        </w:pPr>
        <w:r w:rsidRPr="002D610F">
          <w:rPr>
            <w:rFonts w:ascii="Book Antiqua" w:hAnsi="Book Antiqua"/>
            <w:sz w:val="16"/>
            <w:szCs w:val="16"/>
          </w:rPr>
          <w:fldChar w:fldCharType="begin"/>
        </w:r>
        <w:r w:rsidRPr="002D610F">
          <w:rPr>
            <w:rFonts w:ascii="Book Antiqua" w:hAnsi="Book Antiqua"/>
            <w:sz w:val="16"/>
            <w:szCs w:val="16"/>
          </w:rPr>
          <w:instrText>PAGE   \* MERGEFORMAT</w:instrText>
        </w:r>
        <w:r w:rsidRPr="002D610F">
          <w:rPr>
            <w:rFonts w:ascii="Book Antiqua" w:hAnsi="Book Antiqua"/>
            <w:sz w:val="16"/>
            <w:szCs w:val="16"/>
          </w:rPr>
          <w:fldChar w:fldCharType="separate"/>
        </w:r>
        <w:r w:rsidRPr="002D610F">
          <w:rPr>
            <w:rFonts w:ascii="Book Antiqua" w:hAnsi="Book Antiqua"/>
            <w:sz w:val="16"/>
            <w:szCs w:val="16"/>
          </w:rPr>
          <w:t>2</w:t>
        </w:r>
        <w:r w:rsidRPr="002D610F">
          <w:rPr>
            <w:rFonts w:ascii="Book Antiqua" w:hAnsi="Book Antiqu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0FA9" w14:textId="77777777" w:rsidR="00F116E5" w:rsidRDefault="00F116E5">
      <w:r>
        <w:separator/>
      </w:r>
    </w:p>
  </w:footnote>
  <w:footnote w:type="continuationSeparator" w:id="0">
    <w:p w14:paraId="0C501298" w14:textId="77777777" w:rsidR="00F116E5" w:rsidRDefault="00F11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10D35"/>
    <w:rsid w:val="00012A7D"/>
    <w:rsid w:val="00014D6C"/>
    <w:rsid w:val="0001720E"/>
    <w:rsid w:val="0001790E"/>
    <w:rsid w:val="0002106B"/>
    <w:rsid w:val="00021150"/>
    <w:rsid w:val="00022B60"/>
    <w:rsid w:val="0002314C"/>
    <w:rsid w:val="00023DBB"/>
    <w:rsid w:val="00026203"/>
    <w:rsid w:val="000262D9"/>
    <w:rsid w:val="0002684E"/>
    <w:rsid w:val="0002699F"/>
    <w:rsid w:val="000271A2"/>
    <w:rsid w:val="00032BD4"/>
    <w:rsid w:val="0003372B"/>
    <w:rsid w:val="000342DE"/>
    <w:rsid w:val="000352A6"/>
    <w:rsid w:val="00035F37"/>
    <w:rsid w:val="00036702"/>
    <w:rsid w:val="00036B45"/>
    <w:rsid w:val="00036E5F"/>
    <w:rsid w:val="000377C2"/>
    <w:rsid w:val="0004226A"/>
    <w:rsid w:val="00043A70"/>
    <w:rsid w:val="00043ADC"/>
    <w:rsid w:val="00043EA8"/>
    <w:rsid w:val="000447F0"/>
    <w:rsid w:val="0004602E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1EC"/>
    <w:rsid w:val="00053A68"/>
    <w:rsid w:val="00053CF8"/>
    <w:rsid w:val="00060B69"/>
    <w:rsid w:val="00060C1B"/>
    <w:rsid w:val="00061227"/>
    <w:rsid w:val="00062C23"/>
    <w:rsid w:val="000635E2"/>
    <w:rsid w:val="00064ABD"/>
    <w:rsid w:val="000674CB"/>
    <w:rsid w:val="00067C6E"/>
    <w:rsid w:val="00071384"/>
    <w:rsid w:val="00071D4B"/>
    <w:rsid w:val="00074BFA"/>
    <w:rsid w:val="00074C36"/>
    <w:rsid w:val="0007599A"/>
    <w:rsid w:val="00076EE4"/>
    <w:rsid w:val="0008265F"/>
    <w:rsid w:val="00082AC2"/>
    <w:rsid w:val="000831E3"/>
    <w:rsid w:val="00083209"/>
    <w:rsid w:val="00083A21"/>
    <w:rsid w:val="00083A8E"/>
    <w:rsid w:val="00083F22"/>
    <w:rsid w:val="00083FEC"/>
    <w:rsid w:val="00084AFE"/>
    <w:rsid w:val="00084F1A"/>
    <w:rsid w:val="00086CC0"/>
    <w:rsid w:val="000874F8"/>
    <w:rsid w:val="0009121D"/>
    <w:rsid w:val="00091A4D"/>
    <w:rsid w:val="0009274E"/>
    <w:rsid w:val="000942B3"/>
    <w:rsid w:val="0009590C"/>
    <w:rsid w:val="000959DD"/>
    <w:rsid w:val="000961F3"/>
    <w:rsid w:val="00096635"/>
    <w:rsid w:val="00096D5A"/>
    <w:rsid w:val="00096FD4"/>
    <w:rsid w:val="0009794F"/>
    <w:rsid w:val="000A04C3"/>
    <w:rsid w:val="000A0DF0"/>
    <w:rsid w:val="000A2917"/>
    <w:rsid w:val="000A2A13"/>
    <w:rsid w:val="000A2F65"/>
    <w:rsid w:val="000A5D64"/>
    <w:rsid w:val="000B075D"/>
    <w:rsid w:val="000B144B"/>
    <w:rsid w:val="000B2D89"/>
    <w:rsid w:val="000B2D90"/>
    <w:rsid w:val="000B4399"/>
    <w:rsid w:val="000B4C2C"/>
    <w:rsid w:val="000B50A8"/>
    <w:rsid w:val="000B5104"/>
    <w:rsid w:val="000B57FB"/>
    <w:rsid w:val="000B6646"/>
    <w:rsid w:val="000B6C70"/>
    <w:rsid w:val="000B717F"/>
    <w:rsid w:val="000B7B85"/>
    <w:rsid w:val="000C2511"/>
    <w:rsid w:val="000C4D6E"/>
    <w:rsid w:val="000C4E00"/>
    <w:rsid w:val="000C55CC"/>
    <w:rsid w:val="000C59FD"/>
    <w:rsid w:val="000C6D82"/>
    <w:rsid w:val="000D106F"/>
    <w:rsid w:val="000D2848"/>
    <w:rsid w:val="000D3593"/>
    <w:rsid w:val="000D3FAA"/>
    <w:rsid w:val="000D56AF"/>
    <w:rsid w:val="000E0469"/>
    <w:rsid w:val="000E1FEB"/>
    <w:rsid w:val="000E482D"/>
    <w:rsid w:val="000E50AE"/>
    <w:rsid w:val="000E5173"/>
    <w:rsid w:val="000E7CA1"/>
    <w:rsid w:val="000E7F98"/>
    <w:rsid w:val="000F082E"/>
    <w:rsid w:val="000F111F"/>
    <w:rsid w:val="000F14E5"/>
    <w:rsid w:val="000F19D7"/>
    <w:rsid w:val="000F1E01"/>
    <w:rsid w:val="000F20C5"/>
    <w:rsid w:val="000F348E"/>
    <w:rsid w:val="000F3A17"/>
    <w:rsid w:val="001015B1"/>
    <w:rsid w:val="00103D15"/>
    <w:rsid w:val="00103FE6"/>
    <w:rsid w:val="00105BBB"/>
    <w:rsid w:val="00106C6A"/>
    <w:rsid w:val="001077E8"/>
    <w:rsid w:val="001105C7"/>
    <w:rsid w:val="00111B8A"/>
    <w:rsid w:val="00111CB0"/>
    <w:rsid w:val="00112528"/>
    <w:rsid w:val="00112E7E"/>
    <w:rsid w:val="0011428F"/>
    <w:rsid w:val="001145A0"/>
    <w:rsid w:val="0011559E"/>
    <w:rsid w:val="00116188"/>
    <w:rsid w:val="0011744F"/>
    <w:rsid w:val="0012260F"/>
    <w:rsid w:val="00124571"/>
    <w:rsid w:val="00125AE1"/>
    <w:rsid w:val="00127273"/>
    <w:rsid w:val="00127B85"/>
    <w:rsid w:val="001302CC"/>
    <w:rsid w:val="00130A18"/>
    <w:rsid w:val="00132151"/>
    <w:rsid w:val="00132B23"/>
    <w:rsid w:val="0013321D"/>
    <w:rsid w:val="00141F9C"/>
    <w:rsid w:val="001435CD"/>
    <w:rsid w:val="001439D8"/>
    <w:rsid w:val="001442ED"/>
    <w:rsid w:val="001445B6"/>
    <w:rsid w:val="00144861"/>
    <w:rsid w:val="00144AEA"/>
    <w:rsid w:val="00145351"/>
    <w:rsid w:val="001457FD"/>
    <w:rsid w:val="00147A16"/>
    <w:rsid w:val="00147A3C"/>
    <w:rsid w:val="0015081F"/>
    <w:rsid w:val="0015382A"/>
    <w:rsid w:val="001545F8"/>
    <w:rsid w:val="00154A70"/>
    <w:rsid w:val="001550AC"/>
    <w:rsid w:val="00155C60"/>
    <w:rsid w:val="001571E2"/>
    <w:rsid w:val="0015753E"/>
    <w:rsid w:val="001608C6"/>
    <w:rsid w:val="00161F35"/>
    <w:rsid w:val="001623EF"/>
    <w:rsid w:val="0016343E"/>
    <w:rsid w:val="0016468A"/>
    <w:rsid w:val="00171A32"/>
    <w:rsid w:val="001721CC"/>
    <w:rsid w:val="00172E27"/>
    <w:rsid w:val="00172E36"/>
    <w:rsid w:val="00173120"/>
    <w:rsid w:val="001737C5"/>
    <w:rsid w:val="00174537"/>
    <w:rsid w:val="00176D2D"/>
    <w:rsid w:val="00180999"/>
    <w:rsid w:val="001814F2"/>
    <w:rsid w:val="001818BD"/>
    <w:rsid w:val="00182286"/>
    <w:rsid w:val="001878E8"/>
    <w:rsid w:val="00187CB8"/>
    <w:rsid w:val="00191497"/>
    <w:rsid w:val="00194402"/>
    <w:rsid w:val="00194449"/>
    <w:rsid w:val="001946F5"/>
    <w:rsid w:val="00194B4F"/>
    <w:rsid w:val="0019664C"/>
    <w:rsid w:val="00196D47"/>
    <w:rsid w:val="001A103C"/>
    <w:rsid w:val="001A41F5"/>
    <w:rsid w:val="001A6390"/>
    <w:rsid w:val="001A6903"/>
    <w:rsid w:val="001A7468"/>
    <w:rsid w:val="001A7C49"/>
    <w:rsid w:val="001B1189"/>
    <w:rsid w:val="001B118C"/>
    <w:rsid w:val="001B2666"/>
    <w:rsid w:val="001B2AA2"/>
    <w:rsid w:val="001B3BA0"/>
    <w:rsid w:val="001B472E"/>
    <w:rsid w:val="001B490A"/>
    <w:rsid w:val="001B5EE1"/>
    <w:rsid w:val="001B6AC7"/>
    <w:rsid w:val="001B7038"/>
    <w:rsid w:val="001C033E"/>
    <w:rsid w:val="001C18B8"/>
    <w:rsid w:val="001C24FF"/>
    <w:rsid w:val="001C772B"/>
    <w:rsid w:val="001D089B"/>
    <w:rsid w:val="001D190C"/>
    <w:rsid w:val="001D2F58"/>
    <w:rsid w:val="001D58AF"/>
    <w:rsid w:val="001D6AFB"/>
    <w:rsid w:val="001D704A"/>
    <w:rsid w:val="001E2654"/>
    <w:rsid w:val="001E286D"/>
    <w:rsid w:val="001E293C"/>
    <w:rsid w:val="001E3DC3"/>
    <w:rsid w:val="001E5830"/>
    <w:rsid w:val="001E68DB"/>
    <w:rsid w:val="001F12E1"/>
    <w:rsid w:val="001F14EA"/>
    <w:rsid w:val="001F31C8"/>
    <w:rsid w:val="001F3DA9"/>
    <w:rsid w:val="001F500C"/>
    <w:rsid w:val="001F6669"/>
    <w:rsid w:val="002007B3"/>
    <w:rsid w:val="00201F73"/>
    <w:rsid w:val="00202380"/>
    <w:rsid w:val="00203F90"/>
    <w:rsid w:val="00204239"/>
    <w:rsid w:val="00204F1A"/>
    <w:rsid w:val="00206160"/>
    <w:rsid w:val="002068F2"/>
    <w:rsid w:val="00206A1C"/>
    <w:rsid w:val="00210D6D"/>
    <w:rsid w:val="00211151"/>
    <w:rsid w:val="002111E3"/>
    <w:rsid w:val="0021368C"/>
    <w:rsid w:val="002143FE"/>
    <w:rsid w:val="00214596"/>
    <w:rsid w:val="002150B3"/>
    <w:rsid w:val="002152B9"/>
    <w:rsid w:val="00215923"/>
    <w:rsid w:val="002159C0"/>
    <w:rsid w:val="0022037E"/>
    <w:rsid w:val="002217D7"/>
    <w:rsid w:val="00221F22"/>
    <w:rsid w:val="00225B84"/>
    <w:rsid w:val="00226181"/>
    <w:rsid w:val="00226248"/>
    <w:rsid w:val="00226578"/>
    <w:rsid w:val="002272F6"/>
    <w:rsid w:val="002317DD"/>
    <w:rsid w:val="002356D2"/>
    <w:rsid w:val="002363EF"/>
    <w:rsid w:val="002412FE"/>
    <w:rsid w:val="00244D95"/>
    <w:rsid w:val="00245D68"/>
    <w:rsid w:val="00245F7D"/>
    <w:rsid w:val="0024722E"/>
    <w:rsid w:val="00252F5B"/>
    <w:rsid w:val="00255A58"/>
    <w:rsid w:val="00255DB1"/>
    <w:rsid w:val="00257E26"/>
    <w:rsid w:val="00260E66"/>
    <w:rsid w:val="002612B1"/>
    <w:rsid w:val="0026177C"/>
    <w:rsid w:val="00261CB8"/>
    <w:rsid w:val="002621F0"/>
    <w:rsid w:val="00262C49"/>
    <w:rsid w:val="00264633"/>
    <w:rsid w:val="00265B0E"/>
    <w:rsid w:val="002709B4"/>
    <w:rsid w:val="002735FB"/>
    <w:rsid w:val="0027428C"/>
    <w:rsid w:val="0027459B"/>
    <w:rsid w:val="00276169"/>
    <w:rsid w:val="00277514"/>
    <w:rsid w:val="00280EA5"/>
    <w:rsid w:val="0028206D"/>
    <w:rsid w:val="00282B16"/>
    <w:rsid w:val="00282F41"/>
    <w:rsid w:val="00285388"/>
    <w:rsid w:val="0028726C"/>
    <w:rsid w:val="00287E19"/>
    <w:rsid w:val="00293817"/>
    <w:rsid w:val="00294FF0"/>
    <w:rsid w:val="00295673"/>
    <w:rsid w:val="00296F22"/>
    <w:rsid w:val="002970AA"/>
    <w:rsid w:val="00297267"/>
    <w:rsid w:val="0029766D"/>
    <w:rsid w:val="00297790"/>
    <w:rsid w:val="002A2890"/>
    <w:rsid w:val="002A3833"/>
    <w:rsid w:val="002A4590"/>
    <w:rsid w:val="002A508F"/>
    <w:rsid w:val="002A67F9"/>
    <w:rsid w:val="002A7D4E"/>
    <w:rsid w:val="002B0D05"/>
    <w:rsid w:val="002B10A4"/>
    <w:rsid w:val="002B215D"/>
    <w:rsid w:val="002B29F7"/>
    <w:rsid w:val="002B492B"/>
    <w:rsid w:val="002B6467"/>
    <w:rsid w:val="002B7F3E"/>
    <w:rsid w:val="002B7F59"/>
    <w:rsid w:val="002C0EF4"/>
    <w:rsid w:val="002C1AA2"/>
    <w:rsid w:val="002C1C1A"/>
    <w:rsid w:val="002C259E"/>
    <w:rsid w:val="002C296F"/>
    <w:rsid w:val="002C3AE6"/>
    <w:rsid w:val="002D333B"/>
    <w:rsid w:val="002D4989"/>
    <w:rsid w:val="002D610F"/>
    <w:rsid w:val="002E17C6"/>
    <w:rsid w:val="002E1949"/>
    <w:rsid w:val="002E28C7"/>
    <w:rsid w:val="002E2EB1"/>
    <w:rsid w:val="002E3646"/>
    <w:rsid w:val="002E51C5"/>
    <w:rsid w:val="002E528D"/>
    <w:rsid w:val="002E6449"/>
    <w:rsid w:val="002E70CA"/>
    <w:rsid w:val="002E7B17"/>
    <w:rsid w:val="002F0B93"/>
    <w:rsid w:val="002F17E2"/>
    <w:rsid w:val="002F1B32"/>
    <w:rsid w:val="002F2AE1"/>
    <w:rsid w:val="002F2CD5"/>
    <w:rsid w:val="002F4099"/>
    <w:rsid w:val="002F41BF"/>
    <w:rsid w:val="002F4EBB"/>
    <w:rsid w:val="002F66D9"/>
    <w:rsid w:val="002F6BF7"/>
    <w:rsid w:val="002F7027"/>
    <w:rsid w:val="00300541"/>
    <w:rsid w:val="00300624"/>
    <w:rsid w:val="00300C59"/>
    <w:rsid w:val="00302081"/>
    <w:rsid w:val="00303F15"/>
    <w:rsid w:val="00304531"/>
    <w:rsid w:val="00306722"/>
    <w:rsid w:val="00306A57"/>
    <w:rsid w:val="00306D95"/>
    <w:rsid w:val="00307908"/>
    <w:rsid w:val="00310D23"/>
    <w:rsid w:val="0031151F"/>
    <w:rsid w:val="00311DF3"/>
    <w:rsid w:val="003122FC"/>
    <w:rsid w:val="00312DC6"/>
    <w:rsid w:val="00314631"/>
    <w:rsid w:val="00314D0A"/>
    <w:rsid w:val="00315417"/>
    <w:rsid w:val="003160E8"/>
    <w:rsid w:val="00317F95"/>
    <w:rsid w:val="00320261"/>
    <w:rsid w:val="0032173F"/>
    <w:rsid w:val="00321BDE"/>
    <w:rsid w:val="0032325C"/>
    <w:rsid w:val="00323AF5"/>
    <w:rsid w:val="00323DB7"/>
    <w:rsid w:val="00323E21"/>
    <w:rsid w:val="00324C37"/>
    <w:rsid w:val="00330BCA"/>
    <w:rsid w:val="00331FAB"/>
    <w:rsid w:val="003365AF"/>
    <w:rsid w:val="0034304F"/>
    <w:rsid w:val="003441B1"/>
    <w:rsid w:val="003448C0"/>
    <w:rsid w:val="00344AA0"/>
    <w:rsid w:val="003450A5"/>
    <w:rsid w:val="003453F0"/>
    <w:rsid w:val="0034629C"/>
    <w:rsid w:val="0034742B"/>
    <w:rsid w:val="00347537"/>
    <w:rsid w:val="00347933"/>
    <w:rsid w:val="00350F1A"/>
    <w:rsid w:val="00351065"/>
    <w:rsid w:val="00351F73"/>
    <w:rsid w:val="00352255"/>
    <w:rsid w:val="003527D3"/>
    <w:rsid w:val="00354031"/>
    <w:rsid w:val="003562D9"/>
    <w:rsid w:val="00357AA3"/>
    <w:rsid w:val="003620C1"/>
    <w:rsid w:val="003646D2"/>
    <w:rsid w:val="00364A76"/>
    <w:rsid w:val="00364FD8"/>
    <w:rsid w:val="00367CB0"/>
    <w:rsid w:val="0037030C"/>
    <w:rsid w:val="0037161F"/>
    <w:rsid w:val="00371C65"/>
    <w:rsid w:val="003729E1"/>
    <w:rsid w:val="00373092"/>
    <w:rsid w:val="003745B9"/>
    <w:rsid w:val="003746AE"/>
    <w:rsid w:val="00374F35"/>
    <w:rsid w:val="0037571B"/>
    <w:rsid w:val="00375BB4"/>
    <w:rsid w:val="00380D61"/>
    <w:rsid w:val="003813F4"/>
    <w:rsid w:val="00381521"/>
    <w:rsid w:val="003832DE"/>
    <w:rsid w:val="003837D8"/>
    <w:rsid w:val="00383D40"/>
    <w:rsid w:val="0038454F"/>
    <w:rsid w:val="00384A7D"/>
    <w:rsid w:val="00385CAF"/>
    <w:rsid w:val="00385CFD"/>
    <w:rsid w:val="00385F52"/>
    <w:rsid w:val="003863E3"/>
    <w:rsid w:val="00387A76"/>
    <w:rsid w:val="0039149C"/>
    <w:rsid w:val="00391CC5"/>
    <w:rsid w:val="00392370"/>
    <w:rsid w:val="00392869"/>
    <w:rsid w:val="003975D7"/>
    <w:rsid w:val="003A137C"/>
    <w:rsid w:val="003A1AC7"/>
    <w:rsid w:val="003A246C"/>
    <w:rsid w:val="003A2838"/>
    <w:rsid w:val="003A3D8E"/>
    <w:rsid w:val="003A4E6B"/>
    <w:rsid w:val="003A71F3"/>
    <w:rsid w:val="003B0CC1"/>
    <w:rsid w:val="003B15B8"/>
    <w:rsid w:val="003B217E"/>
    <w:rsid w:val="003B40D0"/>
    <w:rsid w:val="003B5E2B"/>
    <w:rsid w:val="003B63C4"/>
    <w:rsid w:val="003C1298"/>
    <w:rsid w:val="003C2259"/>
    <w:rsid w:val="003C4137"/>
    <w:rsid w:val="003C49A6"/>
    <w:rsid w:val="003C6507"/>
    <w:rsid w:val="003C71A6"/>
    <w:rsid w:val="003D27B7"/>
    <w:rsid w:val="003D3766"/>
    <w:rsid w:val="003D41EA"/>
    <w:rsid w:val="003D4A1B"/>
    <w:rsid w:val="003D5F0F"/>
    <w:rsid w:val="003D5F49"/>
    <w:rsid w:val="003E0429"/>
    <w:rsid w:val="003E1056"/>
    <w:rsid w:val="003E2D26"/>
    <w:rsid w:val="003E3F52"/>
    <w:rsid w:val="003E47FC"/>
    <w:rsid w:val="003F03B4"/>
    <w:rsid w:val="003F1DCE"/>
    <w:rsid w:val="003F2B47"/>
    <w:rsid w:val="003F5EC4"/>
    <w:rsid w:val="003F6106"/>
    <w:rsid w:val="003F6C6B"/>
    <w:rsid w:val="004029C8"/>
    <w:rsid w:val="00404AFB"/>
    <w:rsid w:val="0040682E"/>
    <w:rsid w:val="00406D91"/>
    <w:rsid w:val="00410747"/>
    <w:rsid w:val="004121A1"/>
    <w:rsid w:val="004136ED"/>
    <w:rsid w:val="00414B41"/>
    <w:rsid w:val="0041533B"/>
    <w:rsid w:val="00415359"/>
    <w:rsid w:val="00415A6B"/>
    <w:rsid w:val="00416A27"/>
    <w:rsid w:val="00421362"/>
    <w:rsid w:val="0042257A"/>
    <w:rsid w:val="00423463"/>
    <w:rsid w:val="0042404B"/>
    <w:rsid w:val="00424055"/>
    <w:rsid w:val="00424BDC"/>
    <w:rsid w:val="004267A8"/>
    <w:rsid w:val="00426974"/>
    <w:rsid w:val="00427777"/>
    <w:rsid w:val="0043048D"/>
    <w:rsid w:val="00432A8C"/>
    <w:rsid w:val="004339B7"/>
    <w:rsid w:val="0043627E"/>
    <w:rsid w:val="00436436"/>
    <w:rsid w:val="00437E1A"/>
    <w:rsid w:val="00441885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444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2F0"/>
    <w:rsid w:val="0046441C"/>
    <w:rsid w:val="00464E95"/>
    <w:rsid w:val="004674E1"/>
    <w:rsid w:val="00467535"/>
    <w:rsid w:val="00467725"/>
    <w:rsid w:val="00470C2C"/>
    <w:rsid w:val="00471AEB"/>
    <w:rsid w:val="00471D03"/>
    <w:rsid w:val="0047267A"/>
    <w:rsid w:val="00473A6B"/>
    <w:rsid w:val="00476BB1"/>
    <w:rsid w:val="00476D7C"/>
    <w:rsid w:val="004770AE"/>
    <w:rsid w:val="00477BBF"/>
    <w:rsid w:val="004801A6"/>
    <w:rsid w:val="0048229B"/>
    <w:rsid w:val="00483FAB"/>
    <w:rsid w:val="004842F7"/>
    <w:rsid w:val="004848B0"/>
    <w:rsid w:val="0048588D"/>
    <w:rsid w:val="00487405"/>
    <w:rsid w:val="00487EA1"/>
    <w:rsid w:val="00493006"/>
    <w:rsid w:val="00494A6C"/>
    <w:rsid w:val="00494CCB"/>
    <w:rsid w:val="0049658D"/>
    <w:rsid w:val="00496C51"/>
    <w:rsid w:val="00497E61"/>
    <w:rsid w:val="004A088C"/>
    <w:rsid w:val="004A0E27"/>
    <w:rsid w:val="004A1638"/>
    <w:rsid w:val="004A227C"/>
    <w:rsid w:val="004A2575"/>
    <w:rsid w:val="004A3047"/>
    <w:rsid w:val="004A4DED"/>
    <w:rsid w:val="004A6792"/>
    <w:rsid w:val="004B016C"/>
    <w:rsid w:val="004B0B5B"/>
    <w:rsid w:val="004B3DC7"/>
    <w:rsid w:val="004B4CCC"/>
    <w:rsid w:val="004B6328"/>
    <w:rsid w:val="004B66A6"/>
    <w:rsid w:val="004B700B"/>
    <w:rsid w:val="004C00D9"/>
    <w:rsid w:val="004C0BF6"/>
    <w:rsid w:val="004C13A8"/>
    <w:rsid w:val="004C1786"/>
    <w:rsid w:val="004C57EC"/>
    <w:rsid w:val="004C60A0"/>
    <w:rsid w:val="004C714A"/>
    <w:rsid w:val="004D0A93"/>
    <w:rsid w:val="004D0C4D"/>
    <w:rsid w:val="004D1CA7"/>
    <w:rsid w:val="004D3146"/>
    <w:rsid w:val="004D5432"/>
    <w:rsid w:val="004E20BB"/>
    <w:rsid w:val="004E2A72"/>
    <w:rsid w:val="004E42D0"/>
    <w:rsid w:val="004E5D31"/>
    <w:rsid w:val="004F0FE8"/>
    <w:rsid w:val="004F35F6"/>
    <w:rsid w:val="004F4FC3"/>
    <w:rsid w:val="004F5408"/>
    <w:rsid w:val="004F7802"/>
    <w:rsid w:val="005007C3"/>
    <w:rsid w:val="00500DCD"/>
    <w:rsid w:val="00503545"/>
    <w:rsid w:val="00504790"/>
    <w:rsid w:val="00504C84"/>
    <w:rsid w:val="00507F68"/>
    <w:rsid w:val="00514A61"/>
    <w:rsid w:val="00514A92"/>
    <w:rsid w:val="0051552C"/>
    <w:rsid w:val="00517EA6"/>
    <w:rsid w:val="00517F94"/>
    <w:rsid w:val="0052082A"/>
    <w:rsid w:val="00523641"/>
    <w:rsid w:val="00523C84"/>
    <w:rsid w:val="00523DB2"/>
    <w:rsid w:val="00527F98"/>
    <w:rsid w:val="00531320"/>
    <w:rsid w:val="005333EE"/>
    <w:rsid w:val="0053637C"/>
    <w:rsid w:val="0053668F"/>
    <w:rsid w:val="00537A28"/>
    <w:rsid w:val="005404A0"/>
    <w:rsid w:val="00540A5A"/>
    <w:rsid w:val="0054185D"/>
    <w:rsid w:val="005422D3"/>
    <w:rsid w:val="00544021"/>
    <w:rsid w:val="00544196"/>
    <w:rsid w:val="0054449B"/>
    <w:rsid w:val="005462CF"/>
    <w:rsid w:val="00546FA1"/>
    <w:rsid w:val="0055104F"/>
    <w:rsid w:val="005511AC"/>
    <w:rsid w:val="00551B91"/>
    <w:rsid w:val="00552620"/>
    <w:rsid w:val="00553DFE"/>
    <w:rsid w:val="005558BB"/>
    <w:rsid w:val="00556E24"/>
    <w:rsid w:val="00563B83"/>
    <w:rsid w:val="00564A71"/>
    <w:rsid w:val="00564E9F"/>
    <w:rsid w:val="00565FEE"/>
    <w:rsid w:val="00566B80"/>
    <w:rsid w:val="00567DA3"/>
    <w:rsid w:val="00570FE0"/>
    <w:rsid w:val="00572A26"/>
    <w:rsid w:val="005744FA"/>
    <w:rsid w:val="00574D0A"/>
    <w:rsid w:val="005769C9"/>
    <w:rsid w:val="00577E5C"/>
    <w:rsid w:val="00582AB8"/>
    <w:rsid w:val="00582DB7"/>
    <w:rsid w:val="00584DC9"/>
    <w:rsid w:val="00585BDE"/>
    <w:rsid w:val="00586468"/>
    <w:rsid w:val="0058726E"/>
    <w:rsid w:val="00587D51"/>
    <w:rsid w:val="00593038"/>
    <w:rsid w:val="00593F55"/>
    <w:rsid w:val="00594ADC"/>
    <w:rsid w:val="0059542A"/>
    <w:rsid w:val="00595B46"/>
    <w:rsid w:val="00595D24"/>
    <w:rsid w:val="005A0E10"/>
    <w:rsid w:val="005A1A3A"/>
    <w:rsid w:val="005A371C"/>
    <w:rsid w:val="005A393F"/>
    <w:rsid w:val="005A3B27"/>
    <w:rsid w:val="005A42C0"/>
    <w:rsid w:val="005A5B3D"/>
    <w:rsid w:val="005B0D1B"/>
    <w:rsid w:val="005B1578"/>
    <w:rsid w:val="005B2651"/>
    <w:rsid w:val="005B50B5"/>
    <w:rsid w:val="005B5396"/>
    <w:rsid w:val="005B56A1"/>
    <w:rsid w:val="005C2AB1"/>
    <w:rsid w:val="005C3A42"/>
    <w:rsid w:val="005C4F88"/>
    <w:rsid w:val="005C5DCD"/>
    <w:rsid w:val="005C5F1D"/>
    <w:rsid w:val="005C69D9"/>
    <w:rsid w:val="005D169F"/>
    <w:rsid w:val="005D1C96"/>
    <w:rsid w:val="005D3300"/>
    <w:rsid w:val="005D503B"/>
    <w:rsid w:val="005D73AB"/>
    <w:rsid w:val="005E133C"/>
    <w:rsid w:val="005E4BFE"/>
    <w:rsid w:val="005E4E6A"/>
    <w:rsid w:val="005E504A"/>
    <w:rsid w:val="005E6030"/>
    <w:rsid w:val="005E732B"/>
    <w:rsid w:val="005E7D37"/>
    <w:rsid w:val="005F1AEF"/>
    <w:rsid w:val="005F498C"/>
    <w:rsid w:val="005F5301"/>
    <w:rsid w:val="005F53FF"/>
    <w:rsid w:val="00600EDF"/>
    <w:rsid w:val="00601E67"/>
    <w:rsid w:val="006032C1"/>
    <w:rsid w:val="006049F1"/>
    <w:rsid w:val="00605392"/>
    <w:rsid w:val="0061063B"/>
    <w:rsid w:val="00610EE0"/>
    <w:rsid w:val="00611C8F"/>
    <w:rsid w:val="0061477B"/>
    <w:rsid w:val="00615730"/>
    <w:rsid w:val="006202A1"/>
    <w:rsid w:val="00620790"/>
    <w:rsid w:val="00622F90"/>
    <w:rsid w:val="006233FC"/>
    <w:rsid w:val="006236F1"/>
    <w:rsid w:val="00624C57"/>
    <w:rsid w:val="00627ECD"/>
    <w:rsid w:val="006306E2"/>
    <w:rsid w:val="00630DB3"/>
    <w:rsid w:val="00632332"/>
    <w:rsid w:val="00634BA4"/>
    <w:rsid w:val="006357C3"/>
    <w:rsid w:val="00635A22"/>
    <w:rsid w:val="00636965"/>
    <w:rsid w:val="00640EC9"/>
    <w:rsid w:val="006414DB"/>
    <w:rsid w:val="0064306E"/>
    <w:rsid w:val="00643D6B"/>
    <w:rsid w:val="00643D88"/>
    <w:rsid w:val="00644B5F"/>
    <w:rsid w:val="00645867"/>
    <w:rsid w:val="006471C7"/>
    <w:rsid w:val="00647B43"/>
    <w:rsid w:val="00647FE0"/>
    <w:rsid w:val="00650412"/>
    <w:rsid w:val="00650641"/>
    <w:rsid w:val="0065256F"/>
    <w:rsid w:val="006561D8"/>
    <w:rsid w:val="006567E3"/>
    <w:rsid w:val="006568EA"/>
    <w:rsid w:val="00656C58"/>
    <w:rsid w:val="00662EFA"/>
    <w:rsid w:val="00664213"/>
    <w:rsid w:val="006653FA"/>
    <w:rsid w:val="00665A12"/>
    <w:rsid w:val="00671224"/>
    <w:rsid w:val="00672D3A"/>
    <w:rsid w:val="0067341B"/>
    <w:rsid w:val="00674085"/>
    <w:rsid w:val="006742EC"/>
    <w:rsid w:val="0067441C"/>
    <w:rsid w:val="006753FA"/>
    <w:rsid w:val="006768A7"/>
    <w:rsid w:val="006821C8"/>
    <w:rsid w:val="006825B7"/>
    <w:rsid w:val="00683E2A"/>
    <w:rsid w:val="00683E44"/>
    <w:rsid w:val="00684F04"/>
    <w:rsid w:val="0069317D"/>
    <w:rsid w:val="00693965"/>
    <w:rsid w:val="00693D19"/>
    <w:rsid w:val="00694794"/>
    <w:rsid w:val="0069558A"/>
    <w:rsid w:val="00695C4B"/>
    <w:rsid w:val="00695CBF"/>
    <w:rsid w:val="00696498"/>
    <w:rsid w:val="006A1F63"/>
    <w:rsid w:val="006A486E"/>
    <w:rsid w:val="006A7768"/>
    <w:rsid w:val="006B031D"/>
    <w:rsid w:val="006B0456"/>
    <w:rsid w:val="006B2AD3"/>
    <w:rsid w:val="006B33A7"/>
    <w:rsid w:val="006B3981"/>
    <w:rsid w:val="006C07DE"/>
    <w:rsid w:val="006C177C"/>
    <w:rsid w:val="006C1ED6"/>
    <w:rsid w:val="006C44A8"/>
    <w:rsid w:val="006C53F4"/>
    <w:rsid w:val="006C79A0"/>
    <w:rsid w:val="006C7CAD"/>
    <w:rsid w:val="006D0EC1"/>
    <w:rsid w:val="006D194D"/>
    <w:rsid w:val="006D34F4"/>
    <w:rsid w:val="006D3528"/>
    <w:rsid w:val="006D4D37"/>
    <w:rsid w:val="006D4FD1"/>
    <w:rsid w:val="006D6907"/>
    <w:rsid w:val="006D7692"/>
    <w:rsid w:val="006E30D3"/>
    <w:rsid w:val="006E3A54"/>
    <w:rsid w:val="006E4022"/>
    <w:rsid w:val="006E43BA"/>
    <w:rsid w:val="006E6E31"/>
    <w:rsid w:val="006E7B0F"/>
    <w:rsid w:val="006F0362"/>
    <w:rsid w:val="006F1AE5"/>
    <w:rsid w:val="006F1C0B"/>
    <w:rsid w:val="006F223B"/>
    <w:rsid w:val="006F3350"/>
    <w:rsid w:val="006F4269"/>
    <w:rsid w:val="006F43E7"/>
    <w:rsid w:val="006F5056"/>
    <w:rsid w:val="006F69AB"/>
    <w:rsid w:val="006F6ABE"/>
    <w:rsid w:val="00700D67"/>
    <w:rsid w:val="007020FE"/>
    <w:rsid w:val="0070294A"/>
    <w:rsid w:val="007032F0"/>
    <w:rsid w:val="007039F0"/>
    <w:rsid w:val="007053F1"/>
    <w:rsid w:val="00707278"/>
    <w:rsid w:val="00710F67"/>
    <w:rsid w:val="00711862"/>
    <w:rsid w:val="0071284E"/>
    <w:rsid w:val="00712DF7"/>
    <w:rsid w:val="007137CD"/>
    <w:rsid w:val="00713C51"/>
    <w:rsid w:val="00714057"/>
    <w:rsid w:val="007145A7"/>
    <w:rsid w:val="00716C51"/>
    <w:rsid w:val="00716FE7"/>
    <w:rsid w:val="00717001"/>
    <w:rsid w:val="00717624"/>
    <w:rsid w:val="00717ABA"/>
    <w:rsid w:val="00720AFE"/>
    <w:rsid w:val="00720B1B"/>
    <w:rsid w:val="007218F5"/>
    <w:rsid w:val="00721BB5"/>
    <w:rsid w:val="00722EDF"/>
    <w:rsid w:val="00724503"/>
    <w:rsid w:val="00724E3D"/>
    <w:rsid w:val="00725BB3"/>
    <w:rsid w:val="00726235"/>
    <w:rsid w:val="00726921"/>
    <w:rsid w:val="00730EC1"/>
    <w:rsid w:val="007330E1"/>
    <w:rsid w:val="007334DD"/>
    <w:rsid w:val="00736FA9"/>
    <w:rsid w:val="007403A9"/>
    <w:rsid w:val="00740E6B"/>
    <w:rsid w:val="0074439E"/>
    <w:rsid w:val="00744F6C"/>
    <w:rsid w:val="00747416"/>
    <w:rsid w:val="00750513"/>
    <w:rsid w:val="007509D4"/>
    <w:rsid w:val="007539B5"/>
    <w:rsid w:val="0075482B"/>
    <w:rsid w:val="007562D7"/>
    <w:rsid w:val="00756B02"/>
    <w:rsid w:val="00757416"/>
    <w:rsid w:val="00760F79"/>
    <w:rsid w:val="00762CEC"/>
    <w:rsid w:val="00763BDA"/>
    <w:rsid w:val="00765A64"/>
    <w:rsid w:val="0076621B"/>
    <w:rsid w:val="00770486"/>
    <w:rsid w:val="00772760"/>
    <w:rsid w:val="00775726"/>
    <w:rsid w:val="00775B4C"/>
    <w:rsid w:val="007761A4"/>
    <w:rsid w:val="00777C66"/>
    <w:rsid w:val="007823DF"/>
    <w:rsid w:val="00782536"/>
    <w:rsid w:val="0078287B"/>
    <w:rsid w:val="007845C4"/>
    <w:rsid w:val="00784789"/>
    <w:rsid w:val="0078493B"/>
    <w:rsid w:val="00784959"/>
    <w:rsid w:val="00784FD0"/>
    <w:rsid w:val="00785E63"/>
    <w:rsid w:val="00787CF6"/>
    <w:rsid w:val="00791500"/>
    <w:rsid w:val="00793361"/>
    <w:rsid w:val="00793FD6"/>
    <w:rsid w:val="007965F1"/>
    <w:rsid w:val="00797458"/>
    <w:rsid w:val="007A0DD2"/>
    <w:rsid w:val="007A23B8"/>
    <w:rsid w:val="007A4F42"/>
    <w:rsid w:val="007A50C6"/>
    <w:rsid w:val="007A6C94"/>
    <w:rsid w:val="007B113F"/>
    <w:rsid w:val="007B3D2E"/>
    <w:rsid w:val="007B547F"/>
    <w:rsid w:val="007B570F"/>
    <w:rsid w:val="007B5D56"/>
    <w:rsid w:val="007B7F95"/>
    <w:rsid w:val="007C4786"/>
    <w:rsid w:val="007C58E6"/>
    <w:rsid w:val="007C70A5"/>
    <w:rsid w:val="007C77D8"/>
    <w:rsid w:val="007D0DA3"/>
    <w:rsid w:val="007D26BE"/>
    <w:rsid w:val="007D2884"/>
    <w:rsid w:val="007D55E2"/>
    <w:rsid w:val="007D692C"/>
    <w:rsid w:val="007D69A2"/>
    <w:rsid w:val="007E1F9C"/>
    <w:rsid w:val="007E2AE0"/>
    <w:rsid w:val="007E40A4"/>
    <w:rsid w:val="007E51BB"/>
    <w:rsid w:val="007E56D4"/>
    <w:rsid w:val="007E65AF"/>
    <w:rsid w:val="007E6B15"/>
    <w:rsid w:val="007E6BD3"/>
    <w:rsid w:val="007E7C42"/>
    <w:rsid w:val="007F2875"/>
    <w:rsid w:val="007F36E0"/>
    <w:rsid w:val="007F554B"/>
    <w:rsid w:val="007F6033"/>
    <w:rsid w:val="007F6297"/>
    <w:rsid w:val="007F6396"/>
    <w:rsid w:val="007F649D"/>
    <w:rsid w:val="007F677B"/>
    <w:rsid w:val="007F72BA"/>
    <w:rsid w:val="007F7DC9"/>
    <w:rsid w:val="008004C7"/>
    <w:rsid w:val="0080082A"/>
    <w:rsid w:val="0080129B"/>
    <w:rsid w:val="008030BA"/>
    <w:rsid w:val="00805DE9"/>
    <w:rsid w:val="008107D7"/>
    <w:rsid w:val="00811F9A"/>
    <w:rsid w:val="00815F57"/>
    <w:rsid w:val="00816FDA"/>
    <w:rsid w:val="00817A28"/>
    <w:rsid w:val="00817E44"/>
    <w:rsid w:val="00820321"/>
    <w:rsid w:val="00820D72"/>
    <w:rsid w:val="00820DD3"/>
    <w:rsid w:val="008213D4"/>
    <w:rsid w:val="008215E4"/>
    <w:rsid w:val="008217E6"/>
    <w:rsid w:val="00822361"/>
    <w:rsid w:val="00827A04"/>
    <w:rsid w:val="00830A6F"/>
    <w:rsid w:val="0083149A"/>
    <w:rsid w:val="00833601"/>
    <w:rsid w:val="00835303"/>
    <w:rsid w:val="00835D89"/>
    <w:rsid w:val="0083621A"/>
    <w:rsid w:val="00841057"/>
    <w:rsid w:val="00841480"/>
    <w:rsid w:val="0084150B"/>
    <w:rsid w:val="0084323E"/>
    <w:rsid w:val="00843931"/>
    <w:rsid w:val="008473A5"/>
    <w:rsid w:val="00852C37"/>
    <w:rsid w:val="00853223"/>
    <w:rsid w:val="008547A2"/>
    <w:rsid w:val="00855731"/>
    <w:rsid w:val="00860C6E"/>
    <w:rsid w:val="00862CDE"/>
    <w:rsid w:val="008633FC"/>
    <w:rsid w:val="00866DD1"/>
    <w:rsid w:val="00867D6A"/>
    <w:rsid w:val="008700E7"/>
    <w:rsid w:val="00872F89"/>
    <w:rsid w:val="00873890"/>
    <w:rsid w:val="008743FC"/>
    <w:rsid w:val="0087644B"/>
    <w:rsid w:val="008778DB"/>
    <w:rsid w:val="00880456"/>
    <w:rsid w:val="00880476"/>
    <w:rsid w:val="0088075C"/>
    <w:rsid w:val="00882031"/>
    <w:rsid w:val="0088228B"/>
    <w:rsid w:val="00885C7D"/>
    <w:rsid w:val="00891F6C"/>
    <w:rsid w:val="00893C84"/>
    <w:rsid w:val="00894410"/>
    <w:rsid w:val="0089465A"/>
    <w:rsid w:val="00894F27"/>
    <w:rsid w:val="008A0042"/>
    <w:rsid w:val="008A0D63"/>
    <w:rsid w:val="008A18A3"/>
    <w:rsid w:val="008A20A8"/>
    <w:rsid w:val="008A49D4"/>
    <w:rsid w:val="008A5026"/>
    <w:rsid w:val="008A5B96"/>
    <w:rsid w:val="008A5D17"/>
    <w:rsid w:val="008A7062"/>
    <w:rsid w:val="008A770B"/>
    <w:rsid w:val="008A7DDE"/>
    <w:rsid w:val="008B16AD"/>
    <w:rsid w:val="008B39FB"/>
    <w:rsid w:val="008B4963"/>
    <w:rsid w:val="008B69BA"/>
    <w:rsid w:val="008B6BCA"/>
    <w:rsid w:val="008B70E8"/>
    <w:rsid w:val="008C0355"/>
    <w:rsid w:val="008C126A"/>
    <w:rsid w:val="008C1D82"/>
    <w:rsid w:val="008C2E08"/>
    <w:rsid w:val="008C5CB0"/>
    <w:rsid w:val="008C659D"/>
    <w:rsid w:val="008C6829"/>
    <w:rsid w:val="008C6E94"/>
    <w:rsid w:val="008C7232"/>
    <w:rsid w:val="008D0385"/>
    <w:rsid w:val="008D04D6"/>
    <w:rsid w:val="008D115E"/>
    <w:rsid w:val="008D1B9B"/>
    <w:rsid w:val="008D1CCE"/>
    <w:rsid w:val="008D2258"/>
    <w:rsid w:val="008D2274"/>
    <w:rsid w:val="008D30CC"/>
    <w:rsid w:val="008D324A"/>
    <w:rsid w:val="008D5D9A"/>
    <w:rsid w:val="008D7533"/>
    <w:rsid w:val="008D7DEC"/>
    <w:rsid w:val="008E0840"/>
    <w:rsid w:val="008E2F6B"/>
    <w:rsid w:val="008E36A6"/>
    <w:rsid w:val="008E3C48"/>
    <w:rsid w:val="008E6E39"/>
    <w:rsid w:val="008E77B8"/>
    <w:rsid w:val="008F0650"/>
    <w:rsid w:val="008F0719"/>
    <w:rsid w:val="008F0948"/>
    <w:rsid w:val="008F348E"/>
    <w:rsid w:val="008F3DAD"/>
    <w:rsid w:val="008F72B8"/>
    <w:rsid w:val="008F742C"/>
    <w:rsid w:val="00901EA1"/>
    <w:rsid w:val="00902FBE"/>
    <w:rsid w:val="00903051"/>
    <w:rsid w:val="00903586"/>
    <w:rsid w:val="00904E6B"/>
    <w:rsid w:val="0090783D"/>
    <w:rsid w:val="00910493"/>
    <w:rsid w:val="00910A00"/>
    <w:rsid w:val="00911515"/>
    <w:rsid w:val="009129DA"/>
    <w:rsid w:val="00914900"/>
    <w:rsid w:val="009152CD"/>
    <w:rsid w:val="00915D84"/>
    <w:rsid w:val="009164B6"/>
    <w:rsid w:val="0091777D"/>
    <w:rsid w:val="00920075"/>
    <w:rsid w:val="009207C2"/>
    <w:rsid w:val="009209BC"/>
    <w:rsid w:val="0092669A"/>
    <w:rsid w:val="00927BB6"/>
    <w:rsid w:val="00931206"/>
    <w:rsid w:val="00931468"/>
    <w:rsid w:val="009329C3"/>
    <w:rsid w:val="00932A19"/>
    <w:rsid w:val="00937D36"/>
    <w:rsid w:val="009408FF"/>
    <w:rsid w:val="00940B86"/>
    <w:rsid w:val="00940C3C"/>
    <w:rsid w:val="00942DDA"/>
    <w:rsid w:val="00942E7D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504A"/>
    <w:rsid w:val="0095515D"/>
    <w:rsid w:val="00955172"/>
    <w:rsid w:val="00956448"/>
    <w:rsid w:val="00956D74"/>
    <w:rsid w:val="00960AA9"/>
    <w:rsid w:val="00960B98"/>
    <w:rsid w:val="00960F85"/>
    <w:rsid w:val="00961526"/>
    <w:rsid w:val="00966711"/>
    <w:rsid w:val="00967A92"/>
    <w:rsid w:val="009714F8"/>
    <w:rsid w:val="00972F9B"/>
    <w:rsid w:val="00973182"/>
    <w:rsid w:val="009735E4"/>
    <w:rsid w:val="00973BE1"/>
    <w:rsid w:val="009746BC"/>
    <w:rsid w:val="009756AD"/>
    <w:rsid w:val="0097575B"/>
    <w:rsid w:val="00975D7C"/>
    <w:rsid w:val="0097641D"/>
    <w:rsid w:val="00977363"/>
    <w:rsid w:val="00981F13"/>
    <w:rsid w:val="00982D08"/>
    <w:rsid w:val="0098415F"/>
    <w:rsid w:val="00985B03"/>
    <w:rsid w:val="00985F7C"/>
    <w:rsid w:val="00990C3A"/>
    <w:rsid w:val="009912A8"/>
    <w:rsid w:val="009914CD"/>
    <w:rsid w:val="009924BD"/>
    <w:rsid w:val="00994228"/>
    <w:rsid w:val="009946D6"/>
    <w:rsid w:val="0099476C"/>
    <w:rsid w:val="009947B8"/>
    <w:rsid w:val="009961A9"/>
    <w:rsid w:val="0099633F"/>
    <w:rsid w:val="00996A95"/>
    <w:rsid w:val="00996F89"/>
    <w:rsid w:val="00997282"/>
    <w:rsid w:val="00997CE6"/>
    <w:rsid w:val="00997F15"/>
    <w:rsid w:val="009A0571"/>
    <w:rsid w:val="009A0B72"/>
    <w:rsid w:val="009A0ED8"/>
    <w:rsid w:val="009A50FA"/>
    <w:rsid w:val="009A5109"/>
    <w:rsid w:val="009A57BA"/>
    <w:rsid w:val="009A7B08"/>
    <w:rsid w:val="009B028B"/>
    <w:rsid w:val="009B0FC1"/>
    <w:rsid w:val="009B1FA9"/>
    <w:rsid w:val="009B2602"/>
    <w:rsid w:val="009B4824"/>
    <w:rsid w:val="009B4AD1"/>
    <w:rsid w:val="009B5445"/>
    <w:rsid w:val="009B599B"/>
    <w:rsid w:val="009C265D"/>
    <w:rsid w:val="009C2E7C"/>
    <w:rsid w:val="009C3E31"/>
    <w:rsid w:val="009C4641"/>
    <w:rsid w:val="009C4C34"/>
    <w:rsid w:val="009D41C6"/>
    <w:rsid w:val="009D555B"/>
    <w:rsid w:val="009D681A"/>
    <w:rsid w:val="009D6FE2"/>
    <w:rsid w:val="009D7A8F"/>
    <w:rsid w:val="009D7B56"/>
    <w:rsid w:val="009E22B6"/>
    <w:rsid w:val="009E4A46"/>
    <w:rsid w:val="009E5C8E"/>
    <w:rsid w:val="009E60C0"/>
    <w:rsid w:val="009F0A96"/>
    <w:rsid w:val="009F10D2"/>
    <w:rsid w:val="009F13F8"/>
    <w:rsid w:val="009F173D"/>
    <w:rsid w:val="009F1D9D"/>
    <w:rsid w:val="009F51C3"/>
    <w:rsid w:val="009F529F"/>
    <w:rsid w:val="009F5F2D"/>
    <w:rsid w:val="009F74ED"/>
    <w:rsid w:val="00A005B0"/>
    <w:rsid w:val="00A01BAD"/>
    <w:rsid w:val="00A02045"/>
    <w:rsid w:val="00A031AB"/>
    <w:rsid w:val="00A061A6"/>
    <w:rsid w:val="00A06630"/>
    <w:rsid w:val="00A10D36"/>
    <w:rsid w:val="00A144DC"/>
    <w:rsid w:val="00A16007"/>
    <w:rsid w:val="00A1733E"/>
    <w:rsid w:val="00A2172A"/>
    <w:rsid w:val="00A23212"/>
    <w:rsid w:val="00A23603"/>
    <w:rsid w:val="00A23CFA"/>
    <w:rsid w:val="00A23F1F"/>
    <w:rsid w:val="00A248B4"/>
    <w:rsid w:val="00A2706F"/>
    <w:rsid w:val="00A3050D"/>
    <w:rsid w:val="00A31A36"/>
    <w:rsid w:val="00A355AE"/>
    <w:rsid w:val="00A40DBF"/>
    <w:rsid w:val="00A44BB0"/>
    <w:rsid w:val="00A451D0"/>
    <w:rsid w:val="00A46108"/>
    <w:rsid w:val="00A46FF8"/>
    <w:rsid w:val="00A47F72"/>
    <w:rsid w:val="00A525FA"/>
    <w:rsid w:val="00A52DA0"/>
    <w:rsid w:val="00A53EA6"/>
    <w:rsid w:val="00A54DBD"/>
    <w:rsid w:val="00A60660"/>
    <w:rsid w:val="00A60A22"/>
    <w:rsid w:val="00A6158A"/>
    <w:rsid w:val="00A6273E"/>
    <w:rsid w:val="00A6310D"/>
    <w:rsid w:val="00A63274"/>
    <w:rsid w:val="00A637D0"/>
    <w:rsid w:val="00A63E1D"/>
    <w:rsid w:val="00A64540"/>
    <w:rsid w:val="00A64D9F"/>
    <w:rsid w:val="00A670B2"/>
    <w:rsid w:val="00A678F9"/>
    <w:rsid w:val="00A71BCC"/>
    <w:rsid w:val="00A7232D"/>
    <w:rsid w:val="00A7271A"/>
    <w:rsid w:val="00A75FE0"/>
    <w:rsid w:val="00A77934"/>
    <w:rsid w:val="00A8207F"/>
    <w:rsid w:val="00A826CA"/>
    <w:rsid w:val="00A849AC"/>
    <w:rsid w:val="00A85645"/>
    <w:rsid w:val="00A856E7"/>
    <w:rsid w:val="00A85C14"/>
    <w:rsid w:val="00A86A5D"/>
    <w:rsid w:val="00A86E32"/>
    <w:rsid w:val="00A87201"/>
    <w:rsid w:val="00A91157"/>
    <w:rsid w:val="00A912A2"/>
    <w:rsid w:val="00A91FA4"/>
    <w:rsid w:val="00A956E1"/>
    <w:rsid w:val="00A95BDC"/>
    <w:rsid w:val="00A96693"/>
    <w:rsid w:val="00A9782C"/>
    <w:rsid w:val="00AA239D"/>
    <w:rsid w:val="00AA2B0D"/>
    <w:rsid w:val="00AA385A"/>
    <w:rsid w:val="00AA3A04"/>
    <w:rsid w:val="00AA4507"/>
    <w:rsid w:val="00AA541A"/>
    <w:rsid w:val="00AA631C"/>
    <w:rsid w:val="00AA7841"/>
    <w:rsid w:val="00AA7BE2"/>
    <w:rsid w:val="00AB04F3"/>
    <w:rsid w:val="00AB0E07"/>
    <w:rsid w:val="00AB5233"/>
    <w:rsid w:val="00AB5792"/>
    <w:rsid w:val="00AB5A33"/>
    <w:rsid w:val="00AB6FB2"/>
    <w:rsid w:val="00AB7187"/>
    <w:rsid w:val="00AB75B3"/>
    <w:rsid w:val="00AC0727"/>
    <w:rsid w:val="00AC2CAE"/>
    <w:rsid w:val="00AC34C9"/>
    <w:rsid w:val="00AC39AC"/>
    <w:rsid w:val="00AC6486"/>
    <w:rsid w:val="00AC69D9"/>
    <w:rsid w:val="00AD3AFC"/>
    <w:rsid w:val="00AD4BFA"/>
    <w:rsid w:val="00AD68EA"/>
    <w:rsid w:val="00AD7873"/>
    <w:rsid w:val="00AD7B1E"/>
    <w:rsid w:val="00AE2BBB"/>
    <w:rsid w:val="00AE4272"/>
    <w:rsid w:val="00AE4291"/>
    <w:rsid w:val="00AE50D2"/>
    <w:rsid w:val="00AE5669"/>
    <w:rsid w:val="00AE577A"/>
    <w:rsid w:val="00AE5AC9"/>
    <w:rsid w:val="00AE74CD"/>
    <w:rsid w:val="00AF1235"/>
    <w:rsid w:val="00AF2B1F"/>
    <w:rsid w:val="00AF2FA3"/>
    <w:rsid w:val="00AF58E6"/>
    <w:rsid w:val="00AF5C95"/>
    <w:rsid w:val="00B01C95"/>
    <w:rsid w:val="00B02A0B"/>
    <w:rsid w:val="00B02B6C"/>
    <w:rsid w:val="00B02C9D"/>
    <w:rsid w:val="00B0388A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50BED"/>
    <w:rsid w:val="00B51F61"/>
    <w:rsid w:val="00B529BD"/>
    <w:rsid w:val="00B53111"/>
    <w:rsid w:val="00B53E0E"/>
    <w:rsid w:val="00B54D5F"/>
    <w:rsid w:val="00B54EF0"/>
    <w:rsid w:val="00B553D4"/>
    <w:rsid w:val="00B55526"/>
    <w:rsid w:val="00B563D1"/>
    <w:rsid w:val="00B57C12"/>
    <w:rsid w:val="00B6359E"/>
    <w:rsid w:val="00B64E6A"/>
    <w:rsid w:val="00B65AE3"/>
    <w:rsid w:val="00B727AA"/>
    <w:rsid w:val="00B72907"/>
    <w:rsid w:val="00B7451F"/>
    <w:rsid w:val="00B74892"/>
    <w:rsid w:val="00B75343"/>
    <w:rsid w:val="00B7683A"/>
    <w:rsid w:val="00B7700C"/>
    <w:rsid w:val="00B84600"/>
    <w:rsid w:val="00B87322"/>
    <w:rsid w:val="00B87DCF"/>
    <w:rsid w:val="00B91E1F"/>
    <w:rsid w:val="00B92AB3"/>
    <w:rsid w:val="00B92B22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A73B7"/>
    <w:rsid w:val="00BB1CC1"/>
    <w:rsid w:val="00BB1D2D"/>
    <w:rsid w:val="00BB38DC"/>
    <w:rsid w:val="00BB3B83"/>
    <w:rsid w:val="00BB40BF"/>
    <w:rsid w:val="00BB4D19"/>
    <w:rsid w:val="00BB538B"/>
    <w:rsid w:val="00BB5D74"/>
    <w:rsid w:val="00BB5E15"/>
    <w:rsid w:val="00BB6B6B"/>
    <w:rsid w:val="00BC4125"/>
    <w:rsid w:val="00BC56B2"/>
    <w:rsid w:val="00BC7ED6"/>
    <w:rsid w:val="00BD0E04"/>
    <w:rsid w:val="00BD157E"/>
    <w:rsid w:val="00BD2C85"/>
    <w:rsid w:val="00BD3852"/>
    <w:rsid w:val="00BD6234"/>
    <w:rsid w:val="00BD7FD9"/>
    <w:rsid w:val="00BE09BE"/>
    <w:rsid w:val="00BE1B75"/>
    <w:rsid w:val="00BE1C17"/>
    <w:rsid w:val="00BE3349"/>
    <w:rsid w:val="00BE4303"/>
    <w:rsid w:val="00BE59AB"/>
    <w:rsid w:val="00BE5AEB"/>
    <w:rsid w:val="00BF0DF5"/>
    <w:rsid w:val="00BF6C80"/>
    <w:rsid w:val="00C00C4F"/>
    <w:rsid w:val="00C01954"/>
    <w:rsid w:val="00C02571"/>
    <w:rsid w:val="00C025EC"/>
    <w:rsid w:val="00C03244"/>
    <w:rsid w:val="00C032B6"/>
    <w:rsid w:val="00C042ED"/>
    <w:rsid w:val="00C05411"/>
    <w:rsid w:val="00C05977"/>
    <w:rsid w:val="00C05E3B"/>
    <w:rsid w:val="00C070C3"/>
    <w:rsid w:val="00C0723A"/>
    <w:rsid w:val="00C130ED"/>
    <w:rsid w:val="00C157A1"/>
    <w:rsid w:val="00C1729D"/>
    <w:rsid w:val="00C173EE"/>
    <w:rsid w:val="00C176A7"/>
    <w:rsid w:val="00C20C3E"/>
    <w:rsid w:val="00C21485"/>
    <w:rsid w:val="00C21E0C"/>
    <w:rsid w:val="00C22209"/>
    <w:rsid w:val="00C278F7"/>
    <w:rsid w:val="00C30584"/>
    <w:rsid w:val="00C3304B"/>
    <w:rsid w:val="00C3312D"/>
    <w:rsid w:val="00C34F8C"/>
    <w:rsid w:val="00C3668D"/>
    <w:rsid w:val="00C36A84"/>
    <w:rsid w:val="00C37E2E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4AB8"/>
    <w:rsid w:val="00C55496"/>
    <w:rsid w:val="00C55FD5"/>
    <w:rsid w:val="00C5645F"/>
    <w:rsid w:val="00C564B8"/>
    <w:rsid w:val="00C64BA0"/>
    <w:rsid w:val="00C7178F"/>
    <w:rsid w:val="00C72109"/>
    <w:rsid w:val="00C7251C"/>
    <w:rsid w:val="00C73485"/>
    <w:rsid w:val="00C74023"/>
    <w:rsid w:val="00C7494A"/>
    <w:rsid w:val="00C771AE"/>
    <w:rsid w:val="00C80383"/>
    <w:rsid w:val="00C80520"/>
    <w:rsid w:val="00C80B74"/>
    <w:rsid w:val="00C8186E"/>
    <w:rsid w:val="00C83E7E"/>
    <w:rsid w:val="00C857A5"/>
    <w:rsid w:val="00C901DC"/>
    <w:rsid w:val="00C90215"/>
    <w:rsid w:val="00C90895"/>
    <w:rsid w:val="00C920A2"/>
    <w:rsid w:val="00C92E93"/>
    <w:rsid w:val="00C93D5F"/>
    <w:rsid w:val="00C9447E"/>
    <w:rsid w:val="00C94598"/>
    <w:rsid w:val="00C9573F"/>
    <w:rsid w:val="00C9609F"/>
    <w:rsid w:val="00C9739D"/>
    <w:rsid w:val="00C97CAD"/>
    <w:rsid w:val="00CA2C3D"/>
    <w:rsid w:val="00CA3905"/>
    <w:rsid w:val="00CA64A0"/>
    <w:rsid w:val="00CA7AEA"/>
    <w:rsid w:val="00CA7B25"/>
    <w:rsid w:val="00CA7E82"/>
    <w:rsid w:val="00CB4CED"/>
    <w:rsid w:val="00CB5564"/>
    <w:rsid w:val="00CB5BDF"/>
    <w:rsid w:val="00CB6295"/>
    <w:rsid w:val="00CB7234"/>
    <w:rsid w:val="00CC194E"/>
    <w:rsid w:val="00CC234B"/>
    <w:rsid w:val="00CC2580"/>
    <w:rsid w:val="00CC2744"/>
    <w:rsid w:val="00CC30AD"/>
    <w:rsid w:val="00CC5910"/>
    <w:rsid w:val="00CC633B"/>
    <w:rsid w:val="00CC7ADF"/>
    <w:rsid w:val="00CD038D"/>
    <w:rsid w:val="00CD094C"/>
    <w:rsid w:val="00CD0DD3"/>
    <w:rsid w:val="00CD19B2"/>
    <w:rsid w:val="00CD1B2D"/>
    <w:rsid w:val="00CD1E3F"/>
    <w:rsid w:val="00CD24F9"/>
    <w:rsid w:val="00CD2ED2"/>
    <w:rsid w:val="00CD371C"/>
    <w:rsid w:val="00CD6018"/>
    <w:rsid w:val="00CE1DA0"/>
    <w:rsid w:val="00CE202C"/>
    <w:rsid w:val="00CE2B85"/>
    <w:rsid w:val="00CE4DE7"/>
    <w:rsid w:val="00CE57E5"/>
    <w:rsid w:val="00CE60D4"/>
    <w:rsid w:val="00CF052A"/>
    <w:rsid w:val="00CF0C87"/>
    <w:rsid w:val="00CF11D3"/>
    <w:rsid w:val="00CF128E"/>
    <w:rsid w:val="00CF1462"/>
    <w:rsid w:val="00CF14C3"/>
    <w:rsid w:val="00CF1FAA"/>
    <w:rsid w:val="00CF3372"/>
    <w:rsid w:val="00CF3C9F"/>
    <w:rsid w:val="00CF623D"/>
    <w:rsid w:val="00D02C32"/>
    <w:rsid w:val="00D0340C"/>
    <w:rsid w:val="00D0440C"/>
    <w:rsid w:val="00D06123"/>
    <w:rsid w:val="00D066FB"/>
    <w:rsid w:val="00D074AD"/>
    <w:rsid w:val="00D0775D"/>
    <w:rsid w:val="00D0791B"/>
    <w:rsid w:val="00D106FC"/>
    <w:rsid w:val="00D12C6D"/>
    <w:rsid w:val="00D12F94"/>
    <w:rsid w:val="00D15567"/>
    <w:rsid w:val="00D17882"/>
    <w:rsid w:val="00D17CFB"/>
    <w:rsid w:val="00D20521"/>
    <w:rsid w:val="00D24697"/>
    <w:rsid w:val="00D306C6"/>
    <w:rsid w:val="00D313FE"/>
    <w:rsid w:val="00D363DC"/>
    <w:rsid w:val="00D3754C"/>
    <w:rsid w:val="00D42981"/>
    <w:rsid w:val="00D43525"/>
    <w:rsid w:val="00D43E79"/>
    <w:rsid w:val="00D449E4"/>
    <w:rsid w:val="00D52ACC"/>
    <w:rsid w:val="00D52DE8"/>
    <w:rsid w:val="00D53129"/>
    <w:rsid w:val="00D534DE"/>
    <w:rsid w:val="00D579C0"/>
    <w:rsid w:val="00D57D9F"/>
    <w:rsid w:val="00D6294E"/>
    <w:rsid w:val="00D630CB"/>
    <w:rsid w:val="00D6364E"/>
    <w:rsid w:val="00D6393A"/>
    <w:rsid w:val="00D63FB6"/>
    <w:rsid w:val="00D6498E"/>
    <w:rsid w:val="00D661C2"/>
    <w:rsid w:val="00D664CF"/>
    <w:rsid w:val="00D72A3A"/>
    <w:rsid w:val="00D73689"/>
    <w:rsid w:val="00D77AB8"/>
    <w:rsid w:val="00D8155C"/>
    <w:rsid w:val="00D84687"/>
    <w:rsid w:val="00D84EA6"/>
    <w:rsid w:val="00D85837"/>
    <w:rsid w:val="00D85F9B"/>
    <w:rsid w:val="00D9004F"/>
    <w:rsid w:val="00D90AFB"/>
    <w:rsid w:val="00D90C9A"/>
    <w:rsid w:val="00D919A3"/>
    <w:rsid w:val="00D91AE8"/>
    <w:rsid w:val="00D92066"/>
    <w:rsid w:val="00D927D0"/>
    <w:rsid w:val="00D95E5E"/>
    <w:rsid w:val="00D976A4"/>
    <w:rsid w:val="00DA015C"/>
    <w:rsid w:val="00DA0226"/>
    <w:rsid w:val="00DA2185"/>
    <w:rsid w:val="00DA30FC"/>
    <w:rsid w:val="00DA41EC"/>
    <w:rsid w:val="00DA6112"/>
    <w:rsid w:val="00DA78E3"/>
    <w:rsid w:val="00DB03D5"/>
    <w:rsid w:val="00DB0446"/>
    <w:rsid w:val="00DB0E44"/>
    <w:rsid w:val="00DB1909"/>
    <w:rsid w:val="00DB19AF"/>
    <w:rsid w:val="00DB2D9A"/>
    <w:rsid w:val="00DB3E4D"/>
    <w:rsid w:val="00DB5AF9"/>
    <w:rsid w:val="00DC0502"/>
    <w:rsid w:val="00DC05FD"/>
    <w:rsid w:val="00DC1088"/>
    <w:rsid w:val="00DC2B95"/>
    <w:rsid w:val="00DC3021"/>
    <w:rsid w:val="00DC3F67"/>
    <w:rsid w:val="00DC4786"/>
    <w:rsid w:val="00DC564D"/>
    <w:rsid w:val="00DC5E8B"/>
    <w:rsid w:val="00DC64EA"/>
    <w:rsid w:val="00DC78F2"/>
    <w:rsid w:val="00DD2118"/>
    <w:rsid w:val="00DD2E8A"/>
    <w:rsid w:val="00DD4A16"/>
    <w:rsid w:val="00DD4D26"/>
    <w:rsid w:val="00DD7213"/>
    <w:rsid w:val="00DD7E5E"/>
    <w:rsid w:val="00DE0561"/>
    <w:rsid w:val="00DE08A7"/>
    <w:rsid w:val="00DE103D"/>
    <w:rsid w:val="00DE2932"/>
    <w:rsid w:val="00DE385E"/>
    <w:rsid w:val="00DE398B"/>
    <w:rsid w:val="00DE5106"/>
    <w:rsid w:val="00DE6B6A"/>
    <w:rsid w:val="00DE6FAA"/>
    <w:rsid w:val="00DF0501"/>
    <w:rsid w:val="00DF06B1"/>
    <w:rsid w:val="00DF3948"/>
    <w:rsid w:val="00DF53D7"/>
    <w:rsid w:val="00DF6140"/>
    <w:rsid w:val="00E00231"/>
    <w:rsid w:val="00E0064B"/>
    <w:rsid w:val="00E00F9C"/>
    <w:rsid w:val="00E01156"/>
    <w:rsid w:val="00E017B7"/>
    <w:rsid w:val="00E01935"/>
    <w:rsid w:val="00E01CFD"/>
    <w:rsid w:val="00E0293F"/>
    <w:rsid w:val="00E036E8"/>
    <w:rsid w:val="00E03847"/>
    <w:rsid w:val="00E044E9"/>
    <w:rsid w:val="00E04784"/>
    <w:rsid w:val="00E05185"/>
    <w:rsid w:val="00E05EAB"/>
    <w:rsid w:val="00E05FCA"/>
    <w:rsid w:val="00E0787B"/>
    <w:rsid w:val="00E14A33"/>
    <w:rsid w:val="00E14E54"/>
    <w:rsid w:val="00E15033"/>
    <w:rsid w:val="00E16CEF"/>
    <w:rsid w:val="00E16D07"/>
    <w:rsid w:val="00E16FE3"/>
    <w:rsid w:val="00E171FB"/>
    <w:rsid w:val="00E2341A"/>
    <w:rsid w:val="00E261F3"/>
    <w:rsid w:val="00E264C2"/>
    <w:rsid w:val="00E26693"/>
    <w:rsid w:val="00E313C4"/>
    <w:rsid w:val="00E31EC9"/>
    <w:rsid w:val="00E32B07"/>
    <w:rsid w:val="00E40452"/>
    <w:rsid w:val="00E41DA2"/>
    <w:rsid w:val="00E41EB6"/>
    <w:rsid w:val="00E42DB8"/>
    <w:rsid w:val="00E45275"/>
    <w:rsid w:val="00E50B6D"/>
    <w:rsid w:val="00E511FD"/>
    <w:rsid w:val="00E51B64"/>
    <w:rsid w:val="00E51FD1"/>
    <w:rsid w:val="00E535BC"/>
    <w:rsid w:val="00E54C74"/>
    <w:rsid w:val="00E568FA"/>
    <w:rsid w:val="00E60D59"/>
    <w:rsid w:val="00E622B9"/>
    <w:rsid w:val="00E64825"/>
    <w:rsid w:val="00E65548"/>
    <w:rsid w:val="00E65C6E"/>
    <w:rsid w:val="00E67C39"/>
    <w:rsid w:val="00E701FE"/>
    <w:rsid w:val="00E7208E"/>
    <w:rsid w:val="00E72B97"/>
    <w:rsid w:val="00E72C09"/>
    <w:rsid w:val="00E74420"/>
    <w:rsid w:val="00E75BEA"/>
    <w:rsid w:val="00E76679"/>
    <w:rsid w:val="00E81B25"/>
    <w:rsid w:val="00E82DDA"/>
    <w:rsid w:val="00E82F42"/>
    <w:rsid w:val="00E9101A"/>
    <w:rsid w:val="00E911C8"/>
    <w:rsid w:val="00E92DD3"/>
    <w:rsid w:val="00E93552"/>
    <w:rsid w:val="00EA00AE"/>
    <w:rsid w:val="00EA17BD"/>
    <w:rsid w:val="00EA3D8C"/>
    <w:rsid w:val="00EA3E91"/>
    <w:rsid w:val="00EA4CBB"/>
    <w:rsid w:val="00EA5D25"/>
    <w:rsid w:val="00EA69F5"/>
    <w:rsid w:val="00EA7387"/>
    <w:rsid w:val="00EA79A4"/>
    <w:rsid w:val="00EB0B52"/>
    <w:rsid w:val="00EB10E2"/>
    <w:rsid w:val="00EB1F11"/>
    <w:rsid w:val="00EB355A"/>
    <w:rsid w:val="00EB751E"/>
    <w:rsid w:val="00EB7764"/>
    <w:rsid w:val="00EB78DC"/>
    <w:rsid w:val="00EC17B6"/>
    <w:rsid w:val="00EC186C"/>
    <w:rsid w:val="00EC3E4A"/>
    <w:rsid w:val="00EC4370"/>
    <w:rsid w:val="00EC5E61"/>
    <w:rsid w:val="00EC6B20"/>
    <w:rsid w:val="00EC6F8F"/>
    <w:rsid w:val="00EC7B84"/>
    <w:rsid w:val="00EC7DDF"/>
    <w:rsid w:val="00ED0E19"/>
    <w:rsid w:val="00ED2125"/>
    <w:rsid w:val="00ED4ABC"/>
    <w:rsid w:val="00ED5B28"/>
    <w:rsid w:val="00ED7EAB"/>
    <w:rsid w:val="00EE063B"/>
    <w:rsid w:val="00EE18B2"/>
    <w:rsid w:val="00EE1B72"/>
    <w:rsid w:val="00EE1DD0"/>
    <w:rsid w:val="00EE2AB8"/>
    <w:rsid w:val="00EE2C67"/>
    <w:rsid w:val="00EE3D82"/>
    <w:rsid w:val="00EE475E"/>
    <w:rsid w:val="00EE66DE"/>
    <w:rsid w:val="00EE6DC1"/>
    <w:rsid w:val="00EE73FC"/>
    <w:rsid w:val="00EE77AE"/>
    <w:rsid w:val="00EF1174"/>
    <w:rsid w:val="00EF3343"/>
    <w:rsid w:val="00EF5308"/>
    <w:rsid w:val="00EF5B13"/>
    <w:rsid w:val="00EF744F"/>
    <w:rsid w:val="00F01556"/>
    <w:rsid w:val="00F01EFD"/>
    <w:rsid w:val="00F05405"/>
    <w:rsid w:val="00F05819"/>
    <w:rsid w:val="00F05F45"/>
    <w:rsid w:val="00F06F7B"/>
    <w:rsid w:val="00F1158F"/>
    <w:rsid w:val="00F116E5"/>
    <w:rsid w:val="00F1215E"/>
    <w:rsid w:val="00F1292A"/>
    <w:rsid w:val="00F14F48"/>
    <w:rsid w:val="00F1576C"/>
    <w:rsid w:val="00F15EC9"/>
    <w:rsid w:val="00F21CC4"/>
    <w:rsid w:val="00F2316E"/>
    <w:rsid w:val="00F232CB"/>
    <w:rsid w:val="00F25C85"/>
    <w:rsid w:val="00F268FF"/>
    <w:rsid w:val="00F26B08"/>
    <w:rsid w:val="00F26C25"/>
    <w:rsid w:val="00F279D9"/>
    <w:rsid w:val="00F30393"/>
    <w:rsid w:val="00F30397"/>
    <w:rsid w:val="00F32B24"/>
    <w:rsid w:val="00F359A6"/>
    <w:rsid w:val="00F4191D"/>
    <w:rsid w:val="00F419E2"/>
    <w:rsid w:val="00F42455"/>
    <w:rsid w:val="00F42BED"/>
    <w:rsid w:val="00F43399"/>
    <w:rsid w:val="00F44175"/>
    <w:rsid w:val="00F44C87"/>
    <w:rsid w:val="00F4524F"/>
    <w:rsid w:val="00F45E50"/>
    <w:rsid w:val="00F46298"/>
    <w:rsid w:val="00F50A8A"/>
    <w:rsid w:val="00F51DAA"/>
    <w:rsid w:val="00F524C6"/>
    <w:rsid w:val="00F52651"/>
    <w:rsid w:val="00F534FD"/>
    <w:rsid w:val="00F5646B"/>
    <w:rsid w:val="00F56B9F"/>
    <w:rsid w:val="00F56EF0"/>
    <w:rsid w:val="00F57035"/>
    <w:rsid w:val="00F61A0F"/>
    <w:rsid w:val="00F64EFE"/>
    <w:rsid w:val="00F65196"/>
    <w:rsid w:val="00F65A7B"/>
    <w:rsid w:val="00F66433"/>
    <w:rsid w:val="00F6683B"/>
    <w:rsid w:val="00F7065A"/>
    <w:rsid w:val="00F7143A"/>
    <w:rsid w:val="00F722C8"/>
    <w:rsid w:val="00F724D6"/>
    <w:rsid w:val="00F734BC"/>
    <w:rsid w:val="00F745FE"/>
    <w:rsid w:val="00F74E50"/>
    <w:rsid w:val="00F750B6"/>
    <w:rsid w:val="00F75CC9"/>
    <w:rsid w:val="00F762C5"/>
    <w:rsid w:val="00F76E97"/>
    <w:rsid w:val="00F807B7"/>
    <w:rsid w:val="00F81806"/>
    <w:rsid w:val="00F81875"/>
    <w:rsid w:val="00F81D41"/>
    <w:rsid w:val="00F81DCA"/>
    <w:rsid w:val="00F84435"/>
    <w:rsid w:val="00F8486E"/>
    <w:rsid w:val="00F8550D"/>
    <w:rsid w:val="00F86E17"/>
    <w:rsid w:val="00F92BA1"/>
    <w:rsid w:val="00F93AC0"/>
    <w:rsid w:val="00F9481B"/>
    <w:rsid w:val="00F95D3A"/>
    <w:rsid w:val="00FA232A"/>
    <w:rsid w:val="00FA3874"/>
    <w:rsid w:val="00FA3EF7"/>
    <w:rsid w:val="00FA5D87"/>
    <w:rsid w:val="00FA63B9"/>
    <w:rsid w:val="00FA79B8"/>
    <w:rsid w:val="00FB0399"/>
    <w:rsid w:val="00FB64DB"/>
    <w:rsid w:val="00FB70B2"/>
    <w:rsid w:val="00FC013E"/>
    <w:rsid w:val="00FC0ADA"/>
    <w:rsid w:val="00FC0C6F"/>
    <w:rsid w:val="00FC137A"/>
    <w:rsid w:val="00FC4409"/>
    <w:rsid w:val="00FC4C31"/>
    <w:rsid w:val="00FC55A6"/>
    <w:rsid w:val="00FC6367"/>
    <w:rsid w:val="00FC6E0C"/>
    <w:rsid w:val="00FD054D"/>
    <w:rsid w:val="00FD2404"/>
    <w:rsid w:val="00FD2BF8"/>
    <w:rsid w:val="00FD33D7"/>
    <w:rsid w:val="00FD4C5A"/>
    <w:rsid w:val="00FD62CE"/>
    <w:rsid w:val="00FD6E55"/>
    <w:rsid w:val="00FD6EA2"/>
    <w:rsid w:val="00FE1164"/>
    <w:rsid w:val="00FE1F49"/>
    <w:rsid w:val="00FE33B2"/>
    <w:rsid w:val="00FE3E35"/>
    <w:rsid w:val="00FE4B3C"/>
    <w:rsid w:val="00FE4DA3"/>
    <w:rsid w:val="00FE5533"/>
    <w:rsid w:val="00FE594F"/>
    <w:rsid w:val="00FE5F8B"/>
    <w:rsid w:val="00FE79A9"/>
    <w:rsid w:val="00FF1E74"/>
    <w:rsid w:val="00FF2218"/>
    <w:rsid w:val="00FF380E"/>
    <w:rsid w:val="00FF3AD7"/>
    <w:rsid w:val="00FF4337"/>
    <w:rsid w:val="00FF4A20"/>
    <w:rsid w:val="00FF4EED"/>
    <w:rsid w:val="00FF571F"/>
    <w:rsid w:val="00FF577B"/>
    <w:rsid w:val="00FF647D"/>
    <w:rsid w:val="00FF6861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C1AB6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rsid w:val="00720B1B"/>
    <w:pPr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uiPriority w:val="99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character" w:customStyle="1" w:styleId="llbChar">
    <w:name w:val="Élőláb Char"/>
    <w:basedOn w:val="Bekezdsalapbettpusa"/>
    <w:link w:val="llb"/>
    <w:uiPriority w:val="99"/>
    <w:rsid w:val="002D610F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D90AFB"/>
    <w:pPr>
      <w:ind w:left="720"/>
      <w:contextualSpacing/>
    </w:pPr>
  </w:style>
  <w:style w:type="character" w:styleId="Jegyzethivatkozs">
    <w:name w:val="annotation reference"/>
    <w:basedOn w:val="Bekezdsalapbettpusa"/>
    <w:rsid w:val="00FB64D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64D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B64D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B64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B64DB"/>
    <w:rPr>
      <w:b/>
      <w:bCs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FB64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B64DB"/>
    <w:rPr>
      <w:rFonts w:ascii="Segoe UI" w:hAnsi="Segoe UI" w:cs="Segoe UI"/>
      <w:sz w:val="18"/>
      <w:szCs w:val="1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720B1B"/>
    <w:rPr>
      <w:b/>
      <w:bCs/>
      <w:sz w:val="27"/>
      <w:szCs w:val="27"/>
    </w:rPr>
  </w:style>
  <w:style w:type="character" w:customStyle="1" w:styleId="text-muted">
    <w:name w:val="text-muted"/>
    <w:basedOn w:val="Bekezdsalapbettpusa"/>
    <w:rsid w:val="00347537"/>
  </w:style>
  <w:style w:type="paragraph" w:customStyle="1" w:styleId="Default">
    <w:name w:val="Default"/>
    <w:rsid w:val="00FF380E"/>
    <w:pPr>
      <w:autoSpaceDE w:val="0"/>
      <w:autoSpaceDN w:val="0"/>
      <w:adjustRightInd w:val="0"/>
    </w:pPr>
    <w:rPr>
      <w:rFonts w:ascii="Telenor" w:hAnsi="Telenor" w:cs="Telenor"/>
      <w:color w:val="000000"/>
      <w:sz w:val="24"/>
      <w:szCs w:val="24"/>
    </w:rPr>
  </w:style>
  <w:style w:type="character" w:customStyle="1" w:styleId="text">
    <w:name w:val="text"/>
    <w:basedOn w:val="Bekezdsalapbettpusa"/>
    <w:rsid w:val="00252F5B"/>
  </w:style>
  <w:style w:type="paragraph" w:styleId="Csakszveg">
    <w:name w:val="Plain Text"/>
    <w:basedOn w:val="Norml"/>
    <w:link w:val="CsakszvegChar"/>
    <w:uiPriority w:val="99"/>
    <w:unhideWhenUsed/>
    <w:rsid w:val="008A5026"/>
    <w:rPr>
      <w:rFonts w:ascii="Calibri" w:hAnsi="Calibri" w:cs="Calibri"/>
      <w:sz w:val="22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A5026"/>
    <w:rPr>
      <w:rFonts w:ascii="Calibri" w:hAnsi="Calibri" w:cs="Calibri"/>
      <w:sz w:val="22"/>
      <w:szCs w:val="21"/>
    </w:rPr>
  </w:style>
  <w:style w:type="paragraph" w:styleId="NormlWeb">
    <w:name w:val="Normal (Web)"/>
    <w:basedOn w:val="Norml"/>
    <w:uiPriority w:val="99"/>
    <w:unhideWhenUsed/>
    <w:rsid w:val="00083209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A53A-7F95-4987-8BC5-F096CF33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1436</Words>
  <Characters>9912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Eross_Soma@sulid.hu</cp:lastModifiedBy>
  <cp:revision>46</cp:revision>
  <cp:lastPrinted>2022-09-27T16:56:00Z</cp:lastPrinted>
  <dcterms:created xsi:type="dcterms:W3CDTF">2022-10-23T03:26:00Z</dcterms:created>
  <dcterms:modified xsi:type="dcterms:W3CDTF">2022-10-23T04:03:00Z</dcterms:modified>
</cp:coreProperties>
</file>