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197A7F5"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4C714A">
        <w:rPr>
          <w:rFonts w:ascii="Book Antiqua" w:eastAsia="Batang" w:hAnsi="Book Antiqua"/>
          <w:sz w:val="19"/>
          <w:szCs w:val="19"/>
        </w:rPr>
        <w:t>szeptember 25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088EE31C" w14:textId="77777777" w:rsidR="00AE4272" w:rsidRDefault="00061227"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 xml:space="preserve">Vigyázzatok, </w:t>
      </w:r>
    </w:p>
    <w:p w14:paraId="15736FB4" w14:textId="40369214" w:rsidR="006F1C0B" w:rsidRPr="008A5026" w:rsidRDefault="00061227"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álljatok meg a hitben!</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6CB35200" w:rsidR="00E92DD3" w:rsidRPr="00DF3948" w:rsidRDefault="00F61A0F" w:rsidP="00E92DD3">
      <w:pPr>
        <w:widowControl w:val="0"/>
        <w:ind w:left="-540"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00E92DD3" w:rsidRPr="00DF3948">
        <w:rPr>
          <w:rFonts w:ascii="Book Antiqua" w:eastAsia="Batang" w:hAnsi="Book Antiqua"/>
          <w:b/>
          <w:sz w:val="22"/>
          <w:szCs w:val="22"/>
        </w:rPr>
        <w:t xml:space="preserve">: </w:t>
      </w:r>
      <w:r>
        <w:rPr>
          <w:rFonts w:ascii="Book Antiqua" w:eastAsia="Batang" w:hAnsi="Book Antiqua"/>
          <w:bCs/>
          <w:sz w:val="22"/>
          <w:szCs w:val="22"/>
        </w:rPr>
        <w:t>Zsidó levél</w:t>
      </w:r>
      <w:r w:rsidR="006357C3">
        <w:rPr>
          <w:rFonts w:ascii="Book Antiqua" w:eastAsia="Batang" w:hAnsi="Book Antiqua"/>
          <w:bCs/>
          <w:sz w:val="22"/>
          <w:szCs w:val="22"/>
        </w:rPr>
        <w:t xml:space="preserve"> </w:t>
      </w:r>
      <w:r>
        <w:rPr>
          <w:rFonts w:ascii="Book Antiqua" w:eastAsia="Batang" w:hAnsi="Book Antiqua"/>
          <w:bCs/>
          <w:sz w:val="22"/>
          <w:szCs w:val="22"/>
        </w:rPr>
        <w:t>3</w:t>
      </w:r>
      <w:r w:rsidR="000271A2">
        <w:rPr>
          <w:rFonts w:ascii="Book Antiqua" w:eastAsia="Batang" w:hAnsi="Book Antiqua"/>
          <w:bCs/>
          <w:sz w:val="22"/>
          <w:szCs w:val="22"/>
        </w:rPr>
        <w:t xml:space="preserve">; </w:t>
      </w:r>
      <w:r>
        <w:rPr>
          <w:rFonts w:ascii="Book Antiqua" w:eastAsia="Batang" w:hAnsi="Book Antiqua"/>
          <w:bCs/>
          <w:sz w:val="22"/>
          <w:szCs w:val="22"/>
        </w:rPr>
        <w:t>12</w:t>
      </w:r>
      <w:r w:rsidR="00252F5B">
        <w:rPr>
          <w:rFonts w:ascii="Book Antiqua" w:eastAsia="Batang" w:hAnsi="Book Antiqua"/>
          <w:bCs/>
          <w:sz w:val="22"/>
          <w:szCs w:val="22"/>
        </w:rPr>
        <w:t>-</w:t>
      </w:r>
      <w:r w:rsidR="00C7494A">
        <w:rPr>
          <w:rFonts w:ascii="Book Antiqua" w:eastAsia="Batang" w:hAnsi="Book Antiqua"/>
          <w:bCs/>
          <w:sz w:val="22"/>
          <w:szCs w:val="22"/>
        </w:rPr>
        <w:t>1</w:t>
      </w:r>
      <w:r>
        <w:rPr>
          <w:rFonts w:ascii="Book Antiqua" w:eastAsia="Batang" w:hAnsi="Book Antiqua"/>
          <w:bCs/>
          <w:sz w:val="22"/>
          <w:szCs w:val="22"/>
        </w:rPr>
        <w:t>5</w:t>
      </w:r>
    </w:p>
    <w:p w14:paraId="6EC577EF" w14:textId="26F92CEF" w:rsidR="000F348E" w:rsidRPr="000F348E" w:rsidRDefault="00F56B9F" w:rsidP="00F76E97">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F76E97" w:rsidRPr="00F76E97">
        <w:rPr>
          <w:rFonts w:ascii="Book Antiqua" w:hAnsi="Book Antiqua"/>
          <w:b/>
          <w:i/>
          <w:sz w:val="22"/>
          <w:szCs w:val="22"/>
        </w:rPr>
        <w:t>Vigyázzatok, testvéreim, senkinek ne legyen közületek hitetlen és gonosz szíve, hogy elszakadjon az élő Istentől. Sőt buzdítsátok egymást minden egyes napon, amíg tart a ma, hogy meg ne keményedjék közületek valaki a bűn csábításától. Mert részeseivé lettünk a Krisztusnak, ha azt a bizalmat, amely kezdetben élt bennünk, mindvégig szilárdan megtartjuk. Mert amikor ezt mondja az Írás: „Ma, ha az ő hangját halljátok, ne keményítsétek meg a szíveteket, mint az elkeseredéskor</w:t>
      </w:r>
      <w:r w:rsidR="003A3D8E">
        <w:rPr>
          <w:rFonts w:ascii="Book Antiqua" w:hAnsi="Book Antiqua"/>
          <w:b/>
          <w:i/>
          <w:sz w:val="22"/>
          <w:szCs w:val="22"/>
        </w:rPr>
        <w:t>.</w:t>
      </w:r>
      <w:r w:rsidR="000F348E" w:rsidRPr="000F348E">
        <w:rPr>
          <w:rFonts w:ascii="Book Antiqua" w:hAnsi="Book Antiqua"/>
          <w:b/>
          <w:i/>
          <w:sz w:val="22"/>
          <w:szCs w:val="22"/>
        </w:rPr>
        <w:t>”</w:t>
      </w:r>
    </w:p>
    <w:p w14:paraId="0BB4F9C5" w14:textId="2896F10E" w:rsidR="000F348E" w:rsidRDefault="000F348E" w:rsidP="00083209">
      <w:pPr>
        <w:pStyle w:val="verse"/>
        <w:shd w:val="clear" w:color="auto" w:fill="FFFFFF"/>
        <w:spacing w:before="0" w:beforeAutospacing="0" w:after="0" w:afterAutospacing="0"/>
        <w:ind w:left="-539" w:right="-635"/>
        <w:jc w:val="both"/>
        <w:rPr>
          <w:rFonts w:ascii="Book Antiqua" w:hAnsi="Book Antiqua"/>
          <w:b/>
          <w:i/>
          <w:sz w:val="22"/>
          <w:szCs w:val="22"/>
        </w:rPr>
      </w:pPr>
    </w:p>
    <w:p w14:paraId="4C82B8BB" w14:textId="04033B7C" w:rsidR="00F61A0F" w:rsidRPr="00DF3948" w:rsidRDefault="00F61A0F" w:rsidP="00F61A0F">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F44C87" w:rsidRPr="00F44C87">
        <w:rPr>
          <w:rFonts w:ascii="Book Antiqua" w:eastAsia="Batang" w:hAnsi="Book Antiqua"/>
          <w:bCs/>
          <w:sz w:val="22"/>
          <w:szCs w:val="22"/>
        </w:rPr>
        <w:t xml:space="preserve">I. </w:t>
      </w:r>
      <w:proofErr w:type="spellStart"/>
      <w:r w:rsidR="00F44C87">
        <w:rPr>
          <w:rFonts w:ascii="Book Antiqua" w:eastAsia="Batang" w:hAnsi="Book Antiqua"/>
          <w:bCs/>
          <w:sz w:val="22"/>
          <w:szCs w:val="22"/>
        </w:rPr>
        <w:t>Korinthus</w:t>
      </w:r>
      <w:proofErr w:type="spellEnd"/>
      <w:r>
        <w:rPr>
          <w:rFonts w:ascii="Book Antiqua" w:eastAsia="Batang" w:hAnsi="Book Antiqua"/>
          <w:bCs/>
          <w:sz w:val="22"/>
          <w:szCs w:val="22"/>
        </w:rPr>
        <w:t xml:space="preserve"> </w:t>
      </w:r>
      <w:r w:rsidR="00F44C87">
        <w:rPr>
          <w:rFonts w:ascii="Book Antiqua" w:eastAsia="Batang" w:hAnsi="Book Antiqua"/>
          <w:bCs/>
          <w:sz w:val="22"/>
          <w:szCs w:val="22"/>
        </w:rPr>
        <w:t>16</w:t>
      </w:r>
      <w:r>
        <w:rPr>
          <w:rFonts w:ascii="Book Antiqua" w:eastAsia="Batang" w:hAnsi="Book Antiqua"/>
          <w:bCs/>
          <w:sz w:val="22"/>
          <w:szCs w:val="22"/>
        </w:rPr>
        <w:t>; 1</w:t>
      </w:r>
      <w:r w:rsidR="00F44C87">
        <w:rPr>
          <w:rFonts w:ascii="Book Antiqua" w:eastAsia="Batang" w:hAnsi="Book Antiqua"/>
          <w:bCs/>
          <w:sz w:val="22"/>
          <w:szCs w:val="22"/>
        </w:rPr>
        <w:t>3</w:t>
      </w:r>
    </w:p>
    <w:p w14:paraId="12045D79" w14:textId="6D19D97C" w:rsidR="00F61A0F" w:rsidRDefault="00F61A0F" w:rsidP="00F61A0F">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9C3E31" w:rsidRPr="009C3E31">
        <w:rPr>
          <w:rFonts w:ascii="Book Antiqua" w:hAnsi="Book Antiqua"/>
          <w:b/>
          <w:i/>
          <w:sz w:val="22"/>
          <w:szCs w:val="22"/>
        </w:rPr>
        <w:t>Vigyázzatok, álljatok meg a hitben, legyetek férfiak, legyetek er</w:t>
      </w:r>
      <w:r w:rsidR="008759E3">
        <w:rPr>
          <w:rFonts w:ascii="Book Antiqua" w:hAnsi="Book Antiqua"/>
          <w:b/>
          <w:i/>
          <w:sz w:val="22"/>
          <w:szCs w:val="22"/>
        </w:rPr>
        <w:t>ő</w:t>
      </w:r>
      <w:r w:rsidR="009C3E31" w:rsidRPr="009C3E31">
        <w:rPr>
          <w:rFonts w:ascii="Book Antiqua" w:hAnsi="Book Antiqua"/>
          <w:b/>
          <w:i/>
          <w:sz w:val="22"/>
          <w:szCs w:val="22"/>
        </w:rPr>
        <w:t>sek!</w:t>
      </w:r>
      <w:r w:rsidR="00FA3EF7">
        <w:rPr>
          <w:rFonts w:ascii="Book Antiqua" w:hAnsi="Book Antiqua"/>
          <w:b/>
          <w:i/>
          <w:sz w:val="22"/>
          <w:szCs w:val="22"/>
        </w:rPr>
        <w:t>”</w:t>
      </w:r>
    </w:p>
    <w:p w14:paraId="136125B5" w14:textId="77777777" w:rsidR="00DA0226" w:rsidRDefault="00DA0226" w:rsidP="00BD0E04">
      <w:pPr>
        <w:pStyle w:val="verse"/>
        <w:shd w:val="clear" w:color="auto" w:fill="FFFFFF"/>
        <w:spacing w:before="0" w:beforeAutospacing="0" w:after="0" w:afterAutospacing="0"/>
        <w:ind w:right="-635"/>
        <w:jc w:val="both"/>
        <w:rPr>
          <w:rFonts w:ascii="Book Antiqua" w:hAnsi="Book Antiqua"/>
          <w:b/>
          <w:i/>
          <w:sz w:val="22"/>
          <w:szCs w:val="22"/>
        </w:rPr>
      </w:pPr>
    </w:p>
    <w:p w14:paraId="418D51EF" w14:textId="77777777" w:rsidR="00C37E2E" w:rsidRDefault="00103FE6" w:rsidP="008D2258">
      <w:pPr>
        <w:pStyle w:val="verse"/>
        <w:keepLines/>
        <w:shd w:val="clear" w:color="auto" w:fill="FFFFFF"/>
        <w:spacing w:before="0" w:beforeAutospacing="0" w:after="160" w:afterAutospacing="0"/>
        <w:ind w:left="-567" w:right="-635"/>
        <w:jc w:val="both"/>
        <w:rPr>
          <w:rFonts w:ascii="Book Antiqua" w:hAnsi="Book Antiqua"/>
          <w:b/>
          <w:bCs/>
          <w:sz w:val="22"/>
          <w:szCs w:val="22"/>
        </w:rPr>
      </w:pPr>
      <w:r w:rsidRPr="00C55496">
        <w:rPr>
          <w:rFonts w:ascii="Book Antiqua" w:hAnsi="Book Antiqua"/>
          <w:sz w:val="22"/>
          <w:szCs w:val="22"/>
        </w:rPr>
        <w:t>K</w:t>
      </w:r>
      <w:r w:rsidR="00392370" w:rsidRPr="00C55496">
        <w:rPr>
          <w:rFonts w:ascii="Book Antiqua" w:hAnsi="Book Antiqua"/>
          <w:sz w:val="22"/>
          <w:szCs w:val="22"/>
        </w:rPr>
        <w:t>edves Testvérek!</w:t>
      </w:r>
      <w:r w:rsidR="00BD0E04" w:rsidRPr="00C55496">
        <w:rPr>
          <w:rFonts w:ascii="Book Antiqua" w:hAnsi="Book Antiqua"/>
          <w:sz w:val="22"/>
          <w:szCs w:val="22"/>
        </w:rPr>
        <w:t xml:space="preserve"> </w:t>
      </w:r>
      <w:r w:rsidR="00C55496" w:rsidRPr="00FA3EF7">
        <w:rPr>
          <w:rFonts w:ascii="Book Antiqua" w:hAnsi="Book Antiqua"/>
          <w:b/>
          <w:bCs/>
          <w:sz w:val="22"/>
          <w:szCs w:val="22"/>
        </w:rPr>
        <w:t>A hit nem csak a vallásos emberek ügye!</w:t>
      </w:r>
      <w:r w:rsidR="00C55496" w:rsidRPr="00C55496">
        <w:rPr>
          <w:rFonts w:ascii="Book Antiqua" w:hAnsi="Book Antiqua"/>
          <w:sz w:val="22"/>
          <w:szCs w:val="22"/>
        </w:rPr>
        <w:t xml:space="preserve"> Nem úgy van, hogy a hit csupán a keresztyének számára fontos kérdés. </w:t>
      </w:r>
      <w:r w:rsidR="00C55496" w:rsidRPr="00C37E2E">
        <w:rPr>
          <w:rFonts w:ascii="Book Antiqua" w:hAnsi="Book Antiqua"/>
          <w:b/>
          <w:bCs/>
          <w:sz w:val="22"/>
          <w:szCs w:val="22"/>
        </w:rPr>
        <w:t xml:space="preserve">Hit húzódik meg az emberek minden lényeges döntése és tette mögött. </w:t>
      </w:r>
    </w:p>
    <w:p w14:paraId="4AE6B308" w14:textId="77777777" w:rsidR="00903051" w:rsidRPr="00CA64A0" w:rsidRDefault="00C55496" w:rsidP="008D2258">
      <w:pPr>
        <w:pStyle w:val="verse"/>
        <w:keepLines/>
        <w:shd w:val="clear" w:color="auto" w:fill="FFFFFF"/>
        <w:spacing w:before="0" w:beforeAutospacing="0" w:after="160" w:afterAutospacing="0"/>
        <w:ind w:left="-567" w:right="-635"/>
        <w:jc w:val="both"/>
        <w:rPr>
          <w:rFonts w:ascii="Book Antiqua" w:hAnsi="Book Antiqua"/>
          <w:b/>
          <w:bCs/>
          <w:sz w:val="22"/>
          <w:szCs w:val="22"/>
        </w:rPr>
      </w:pPr>
      <w:r w:rsidRPr="00C55496">
        <w:rPr>
          <w:rFonts w:ascii="Book Antiqua" w:hAnsi="Book Antiqua"/>
          <w:sz w:val="22"/>
          <w:szCs w:val="22"/>
        </w:rPr>
        <w:t xml:space="preserve">Aki életre szólóan dönt egy másik ember mellett, és szeretetszövetségre lép vele, az elhiszi, hogy a házasság a legmegfelelőbb kerete férfi és nő együttélésének. És hiszi, hogy a társával boldog lesz. Hit szükséges ahhoz, hogy az ember belekezdjen </w:t>
      </w:r>
      <w:r w:rsidR="00903051" w:rsidRPr="00C55496">
        <w:rPr>
          <w:rFonts w:ascii="Book Antiqua" w:hAnsi="Book Antiqua"/>
          <w:sz w:val="22"/>
          <w:szCs w:val="22"/>
        </w:rPr>
        <w:t>egy</w:t>
      </w:r>
      <w:r w:rsidR="00903051">
        <w:rPr>
          <w:rFonts w:ascii="Book Antiqua" w:hAnsi="Book Antiqua"/>
          <w:sz w:val="22"/>
          <w:szCs w:val="22"/>
        </w:rPr>
        <w:t xml:space="preserve"> </w:t>
      </w:r>
      <w:r w:rsidR="00903051" w:rsidRPr="00C55496">
        <w:rPr>
          <w:rFonts w:ascii="Book Antiqua" w:hAnsi="Book Antiqua"/>
          <w:sz w:val="22"/>
          <w:szCs w:val="22"/>
        </w:rPr>
        <w:t>vállalkozásba</w:t>
      </w:r>
      <w:r w:rsidRPr="00C55496">
        <w:rPr>
          <w:rFonts w:ascii="Book Antiqua" w:hAnsi="Book Antiqua"/>
          <w:sz w:val="22"/>
          <w:szCs w:val="22"/>
        </w:rPr>
        <w:t xml:space="preserve"> vagy egy új kapcsolatba. A tudósnak, a tudományába és képességeibe vetett hitre van szüksége ahhoz, hogy értelmét és célját lássa a kutatásának. Pál apostol intelme mindenkire nézve megáll, akár vallásos, akár nem. </w:t>
      </w:r>
      <w:r w:rsidRPr="00903051">
        <w:rPr>
          <w:rFonts w:ascii="Book Antiqua" w:hAnsi="Book Antiqua"/>
          <w:b/>
          <w:bCs/>
          <w:sz w:val="22"/>
          <w:szCs w:val="22"/>
        </w:rPr>
        <w:t>Ember vigyázz, mert a hit általában is támadás alatt áll.</w:t>
      </w:r>
      <w:r w:rsidRPr="00C55496">
        <w:rPr>
          <w:rFonts w:ascii="Book Antiqua" w:hAnsi="Book Antiqua"/>
          <w:sz w:val="22"/>
          <w:szCs w:val="22"/>
        </w:rPr>
        <w:t xml:space="preserve"> </w:t>
      </w:r>
      <w:r w:rsidRPr="00CA64A0">
        <w:rPr>
          <w:rFonts w:ascii="Book Antiqua" w:hAnsi="Book Antiqua"/>
          <w:b/>
          <w:bCs/>
          <w:sz w:val="22"/>
          <w:szCs w:val="22"/>
        </w:rPr>
        <w:t xml:space="preserve">Hit nélkül pedig nem lehet élni! </w:t>
      </w:r>
    </w:p>
    <w:p w14:paraId="098BC81A" w14:textId="4A62AE10" w:rsidR="00C176A7" w:rsidRDefault="00C55496" w:rsidP="008D2258">
      <w:pPr>
        <w:pStyle w:val="verse"/>
        <w:keepLines/>
        <w:shd w:val="clear" w:color="auto" w:fill="FFFFFF"/>
        <w:spacing w:before="0" w:beforeAutospacing="0" w:after="160" w:afterAutospacing="0"/>
        <w:ind w:left="-567" w:right="-635"/>
        <w:jc w:val="both"/>
        <w:rPr>
          <w:rFonts w:ascii="Book Antiqua" w:hAnsi="Book Antiqua"/>
          <w:sz w:val="22"/>
          <w:szCs w:val="22"/>
        </w:rPr>
      </w:pPr>
      <w:r w:rsidRPr="00C55496">
        <w:rPr>
          <w:rFonts w:ascii="Book Antiqua" w:hAnsi="Book Antiqua"/>
          <w:sz w:val="22"/>
          <w:szCs w:val="22"/>
        </w:rPr>
        <w:lastRenderedPageBreak/>
        <w:t>A hit biztosítja a tetterőt cselekedetekhez, és ha a hit elfogy, akkor az élet adott területe is meginog. Amikor valaki már nem hisz a gyógyulásban, abban</w:t>
      </w:r>
      <w:r w:rsidR="00EC17B6">
        <w:rPr>
          <w:rFonts w:ascii="Book Antiqua" w:hAnsi="Book Antiqua"/>
          <w:sz w:val="22"/>
          <w:szCs w:val="22"/>
        </w:rPr>
        <w:t>,</w:t>
      </w:r>
      <w:r w:rsidRPr="00C55496">
        <w:rPr>
          <w:rFonts w:ascii="Book Antiqua" w:hAnsi="Book Antiqua"/>
          <w:sz w:val="22"/>
          <w:szCs w:val="22"/>
        </w:rPr>
        <w:t xml:space="preserve"> hogy találhat magának párt, hogy az élete egy dolga rendeződhet, akkor történik az igazi baj. Mert hit nélkül nem tudunk élni, csak vergődni, bezárkózni, szenvedni és meghalni. </w:t>
      </w:r>
    </w:p>
    <w:p w14:paraId="7F4CD424" w14:textId="2113A41E" w:rsidR="00C55496" w:rsidRPr="00C176A7" w:rsidRDefault="00C55496" w:rsidP="008D2258">
      <w:pPr>
        <w:pStyle w:val="verse"/>
        <w:keepLines/>
        <w:shd w:val="clear" w:color="auto" w:fill="FFFFFF"/>
        <w:spacing w:before="0" w:beforeAutospacing="0" w:after="160" w:afterAutospacing="0"/>
        <w:ind w:left="-567" w:right="-635"/>
        <w:jc w:val="both"/>
        <w:rPr>
          <w:rFonts w:ascii="Book Antiqua" w:hAnsi="Book Antiqua"/>
          <w:b/>
          <w:bCs/>
          <w:sz w:val="22"/>
          <w:szCs w:val="22"/>
        </w:rPr>
      </w:pPr>
      <w:r w:rsidRPr="00C55496">
        <w:rPr>
          <w:rFonts w:ascii="Book Antiqua" w:hAnsi="Book Antiqua"/>
          <w:sz w:val="22"/>
          <w:szCs w:val="22"/>
        </w:rPr>
        <w:t xml:space="preserve">Én úgy látom, hogy korunk egyik legfájóbb, egyben leglényegesebb történése az, hogy a hit válságba jutott. Nem csupán az egyházban van baj a hit körül, hanem általános értelemben is. Azt látjuk, hogy a nyugati ember, különösen is a fiatal generációk életbe vetett hitével baj van. </w:t>
      </w:r>
      <w:r w:rsidRPr="00C176A7">
        <w:rPr>
          <w:rFonts w:ascii="Book Antiqua" w:hAnsi="Book Antiqua"/>
          <w:b/>
          <w:bCs/>
          <w:sz w:val="22"/>
          <w:szCs w:val="22"/>
        </w:rPr>
        <w:t xml:space="preserve">Sokan közülük, nem látják értelmét annak, hogy küzdjenek valamiért, hogy </w:t>
      </w:r>
      <w:proofErr w:type="spellStart"/>
      <w:r w:rsidRPr="00C176A7">
        <w:rPr>
          <w:rFonts w:ascii="Book Antiqua" w:hAnsi="Book Antiqua"/>
          <w:b/>
          <w:bCs/>
          <w:sz w:val="22"/>
          <w:szCs w:val="22"/>
        </w:rPr>
        <w:t>elköteleződjenek</w:t>
      </w:r>
      <w:proofErr w:type="spellEnd"/>
      <w:r w:rsidRPr="00C176A7">
        <w:rPr>
          <w:rFonts w:ascii="Book Antiqua" w:hAnsi="Book Antiqua"/>
          <w:b/>
          <w:bCs/>
          <w:sz w:val="22"/>
          <w:szCs w:val="22"/>
        </w:rPr>
        <w:t xml:space="preserve">, hogy gyereket vállaljanak, hogy jövőt tervezzenek. </w:t>
      </w:r>
    </w:p>
    <w:p w14:paraId="41736CCD" w14:textId="671C78EC" w:rsidR="00C55496" w:rsidRPr="00C55496" w:rsidRDefault="00C55496" w:rsidP="008D2258">
      <w:pPr>
        <w:keepLines/>
        <w:spacing w:after="160"/>
        <w:ind w:left="-567" w:right="-635"/>
        <w:jc w:val="both"/>
        <w:rPr>
          <w:rFonts w:ascii="Book Antiqua" w:hAnsi="Book Antiqua"/>
          <w:sz w:val="22"/>
          <w:szCs w:val="22"/>
        </w:rPr>
      </w:pPr>
      <w:r w:rsidRPr="00C55496">
        <w:rPr>
          <w:rFonts w:ascii="Book Antiqua" w:hAnsi="Book Antiqua"/>
          <w:sz w:val="22"/>
          <w:szCs w:val="22"/>
        </w:rPr>
        <w:t xml:space="preserve">Baj van az életbe vetett hittel. Ezt jelzi, hogy a fehérbőrű, zömében magát keresztyénnek valló emberek száma rohamosan csökken a világban. Fogyatkozik a másik emberbe vetett hit is. </w:t>
      </w:r>
      <w:r w:rsidRPr="00556E24">
        <w:rPr>
          <w:rFonts w:ascii="Book Antiqua" w:hAnsi="Book Antiqua"/>
          <w:b/>
          <w:bCs/>
          <w:sz w:val="22"/>
          <w:szCs w:val="22"/>
        </w:rPr>
        <w:t>Fokozatosan eltűnik különösen a nagyvárosban élő emberek között a bizalom!</w:t>
      </w:r>
      <w:r w:rsidRPr="00C55496">
        <w:rPr>
          <w:rFonts w:ascii="Book Antiqua" w:hAnsi="Book Antiqua"/>
          <w:sz w:val="22"/>
          <w:szCs w:val="22"/>
        </w:rPr>
        <w:t xml:space="preserve"> Emlékszem, hogy amikor gyermek voltam az emberek még beszélgettek egymással vonaton, villamoson, buszon. Elidegenedtünk egymástól.</w:t>
      </w:r>
    </w:p>
    <w:p w14:paraId="386B3B26" w14:textId="77777777" w:rsidR="00644B5F" w:rsidRDefault="00C55496" w:rsidP="008D2258">
      <w:pPr>
        <w:keepLines/>
        <w:spacing w:after="160"/>
        <w:ind w:left="-567" w:right="-635"/>
        <w:jc w:val="both"/>
        <w:rPr>
          <w:rFonts w:ascii="Book Antiqua" w:hAnsi="Book Antiqua"/>
          <w:sz w:val="22"/>
          <w:szCs w:val="22"/>
        </w:rPr>
      </w:pPr>
      <w:proofErr w:type="gramStart"/>
      <w:r w:rsidRPr="00556E24">
        <w:rPr>
          <w:rFonts w:ascii="Book Antiqua" w:hAnsi="Book Antiqua"/>
          <w:b/>
          <w:bCs/>
          <w:sz w:val="22"/>
          <w:szCs w:val="22"/>
        </w:rPr>
        <w:t>De</w:t>
      </w:r>
      <w:proofErr w:type="gramEnd"/>
      <w:r w:rsidRPr="00556E24">
        <w:rPr>
          <w:rFonts w:ascii="Book Antiqua" w:hAnsi="Book Antiqua"/>
          <w:b/>
          <w:bCs/>
          <w:sz w:val="22"/>
          <w:szCs w:val="22"/>
        </w:rPr>
        <w:t xml:space="preserve"> ami ennél nagyobb baj, hogy nő a bizalmatlanság a családon belül: férj és feleség között.</w:t>
      </w:r>
      <w:r w:rsidRPr="00C55496">
        <w:rPr>
          <w:rFonts w:ascii="Book Antiqua" w:hAnsi="Book Antiqua"/>
          <w:sz w:val="22"/>
          <w:szCs w:val="22"/>
        </w:rPr>
        <w:t xml:space="preserve"> Sokan úgy indulnak el a közös úton, hogy házasági szerződést kötnek egymással. Sokszor összetörik a bizalom apa és fia, anya és lánya, és édestestvérek között. Pedig nem így érkeztünk a világba. A kisgyermek szíve és szeme még tele van bizalommal szülei iránt a felnőttek iránt és ezért általában az élet iránt is. Mégis ez a hit oly sok esetben hamar összetörik. </w:t>
      </w:r>
      <w:r w:rsidRPr="00644B5F">
        <w:rPr>
          <w:rFonts w:ascii="Book Antiqua" w:hAnsi="Book Antiqua"/>
          <w:b/>
          <w:bCs/>
          <w:sz w:val="22"/>
          <w:szCs w:val="22"/>
        </w:rPr>
        <w:t>Az életbe vetett hit válságba jutott és ez nagy baj. Mert a hitetlenség következtében, a kölcsönös bizalom hiányában szétesik az élet.</w:t>
      </w:r>
      <w:r w:rsidRPr="00C55496">
        <w:rPr>
          <w:rFonts w:ascii="Book Antiqua" w:hAnsi="Book Antiqua"/>
          <w:sz w:val="22"/>
          <w:szCs w:val="22"/>
        </w:rPr>
        <w:t xml:space="preserve"> </w:t>
      </w:r>
    </w:p>
    <w:p w14:paraId="0728AEA3" w14:textId="77777777" w:rsidR="00477BBF" w:rsidRDefault="00C55496" w:rsidP="008D2258">
      <w:pPr>
        <w:keepLines/>
        <w:spacing w:after="160"/>
        <w:ind w:left="-567" w:right="-635"/>
        <w:jc w:val="both"/>
        <w:rPr>
          <w:rFonts w:ascii="Book Antiqua" w:hAnsi="Book Antiqua"/>
          <w:sz w:val="22"/>
          <w:szCs w:val="22"/>
        </w:rPr>
      </w:pPr>
      <w:r w:rsidRPr="00C55496">
        <w:rPr>
          <w:rFonts w:ascii="Book Antiqua" w:hAnsi="Book Antiqua"/>
          <w:sz w:val="22"/>
          <w:szCs w:val="22"/>
        </w:rPr>
        <w:t xml:space="preserve">Halljuk meg mi is az igei felszólítást! </w:t>
      </w:r>
      <w:r w:rsidRPr="00644B5F">
        <w:rPr>
          <w:rFonts w:ascii="Book Antiqua" w:hAnsi="Book Antiqua"/>
          <w:b/>
          <w:bCs/>
          <w:sz w:val="22"/>
          <w:szCs w:val="22"/>
        </w:rPr>
        <w:t>Vigyázzatok! Vigyázzatok, mert hit általában is válságban van, pedig az élethez nélkülözhetetlen a hit!</w:t>
      </w:r>
      <w:r w:rsidRPr="00C55496">
        <w:rPr>
          <w:rFonts w:ascii="Book Antiqua" w:hAnsi="Book Antiqua"/>
          <w:sz w:val="22"/>
          <w:szCs w:val="22"/>
        </w:rPr>
        <w:t xml:space="preserve"> Ma elsőként arra bíztatlak, hogy </w:t>
      </w:r>
      <w:r w:rsidRPr="00477BBF">
        <w:rPr>
          <w:rFonts w:ascii="Book Antiqua" w:hAnsi="Book Antiqua"/>
          <w:b/>
          <w:bCs/>
          <w:sz w:val="22"/>
          <w:szCs w:val="22"/>
        </w:rPr>
        <w:t>semmilyen jó ügyről ne mondj le</w:t>
      </w:r>
      <w:r w:rsidRPr="00C55496">
        <w:rPr>
          <w:rFonts w:ascii="Book Antiqua" w:hAnsi="Book Antiqua"/>
          <w:sz w:val="22"/>
          <w:szCs w:val="22"/>
        </w:rPr>
        <w:t xml:space="preserve">. Ha tudod, valamiről, hogy igaz, hogy jó, hogy az életet előre viszi, szépíti, gazdagítja, ne mondj le róla. Küzdj és harcolj érte! </w:t>
      </w:r>
    </w:p>
    <w:p w14:paraId="0421DAE7" w14:textId="53992E31" w:rsidR="00C55496" w:rsidRPr="00C55496" w:rsidRDefault="00C55496" w:rsidP="008D2258">
      <w:pPr>
        <w:keepLines/>
        <w:spacing w:after="160"/>
        <w:ind w:left="-567" w:right="-635"/>
        <w:jc w:val="both"/>
        <w:rPr>
          <w:rFonts w:ascii="Book Antiqua" w:hAnsi="Book Antiqua"/>
          <w:sz w:val="22"/>
          <w:szCs w:val="22"/>
        </w:rPr>
      </w:pPr>
      <w:r w:rsidRPr="00C55496">
        <w:rPr>
          <w:rFonts w:ascii="Book Antiqua" w:hAnsi="Book Antiqua"/>
          <w:sz w:val="22"/>
          <w:szCs w:val="22"/>
        </w:rPr>
        <w:t>Nemrég találkoztam egy negyvenhét éves férfivel, aki mindmáig nem tudott megházasodni. Körülbelül húsz éve nem találkoztunk és beszéltünk. Nem volt ideális a környezet komoly beszélgetéshez, egy fodrászatban történt mindez, de azt mondtam neki: sose add fel azt a reményedet, hogy kiteljesedő életed lehet, hogy megtalálhatod a társadat. Ha a hitedet elveszted ebbe</w:t>
      </w:r>
      <w:r w:rsidR="00AF1235">
        <w:rPr>
          <w:rFonts w:ascii="Book Antiqua" w:hAnsi="Book Antiqua"/>
          <w:sz w:val="22"/>
          <w:szCs w:val="22"/>
        </w:rPr>
        <w:t>n</w:t>
      </w:r>
      <w:r w:rsidRPr="00C55496">
        <w:rPr>
          <w:rFonts w:ascii="Book Antiqua" w:hAnsi="Book Antiqua"/>
          <w:sz w:val="22"/>
          <w:szCs w:val="22"/>
        </w:rPr>
        <w:t xml:space="preserve"> a jó ügybe</w:t>
      </w:r>
      <w:r w:rsidR="00AF1235">
        <w:rPr>
          <w:rFonts w:ascii="Book Antiqua" w:hAnsi="Book Antiqua"/>
          <w:sz w:val="22"/>
          <w:szCs w:val="22"/>
        </w:rPr>
        <w:t>n</w:t>
      </w:r>
      <w:r w:rsidRPr="00C55496">
        <w:rPr>
          <w:rFonts w:ascii="Book Antiqua" w:hAnsi="Book Antiqua"/>
          <w:sz w:val="22"/>
          <w:szCs w:val="22"/>
        </w:rPr>
        <w:t>, akkor tényleg vereséget szenvedtél.</w:t>
      </w:r>
    </w:p>
    <w:p w14:paraId="21D78F02" w14:textId="7615A862" w:rsidR="00C55496" w:rsidRPr="00FE5F8B" w:rsidRDefault="00C55496" w:rsidP="008D2258">
      <w:pPr>
        <w:keepLines/>
        <w:spacing w:after="160"/>
        <w:ind w:left="-567" w:right="-635"/>
        <w:jc w:val="both"/>
        <w:rPr>
          <w:rFonts w:ascii="Book Antiqua" w:hAnsi="Book Antiqua"/>
          <w:b/>
          <w:bCs/>
          <w:sz w:val="22"/>
          <w:szCs w:val="22"/>
        </w:rPr>
      </w:pPr>
      <w:r w:rsidRPr="00C55496">
        <w:rPr>
          <w:rFonts w:ascii="Book Antiqua" w:hAnsi="Book Antiqua"/>
          <w:sz w:val="22"/>
          <w:szCs w:val="22"/>
        </w:rPr>
        <w:lastRenderedPageBreak/>
        <w:t xml:space="preserve">Semmilyen jó ügyről ne mondj le. És sose mondj le magadról, a megváltoztathatóságodról és az életről! </w:t>
      </w:r>
      <w:r w:rsidRPr="00FE5F8B">
        <w:rPr>
          <w:rFonts w:ascii="Book Antiqua" w:hAnsi="Book Antiqua"/>
          <w:b/>
          <w:bCs/>
          <w:sz w:val="22"/>
          <w:szCs w:val="22"/>
        </w:rPr>
        <w:t>Ebben általános értelemben is igaz, hogy vigyázz és állj meg a hitben!</w:t>
      </w:r>
    </w:p>
    <w:p w14:paraId="0BED7454" w14:textId="6FC3A50A" w:rsidR="005C5DCD" w:rsidRDefault="00C55496" w:rsidP="008D2258">
      <w:pPr>
        <w:keepLines/>
        <w:spacing w:after="160"/>
        <w:ind w:left="-567" w:right="-635"/>
        <w:jc w:val="both"/>
        <w:rPr>
          <w:rFonts w:ascii="Book Antiqua" w:hAnsi="Book Antiqua"/>
          <w:sz w:val="22"/>
          <w:szCs w:val="22"/>
        </w:rPr>
      </w:pPr>
      <w:r w:rsidRPr="00C55496">
        <w:rPr>
          <w:rFonts w:ascii="Book Antiqua" w:hAnsi="Book Antiqua"/>
          <w:sz w:val="22"/>
          <w:szCs w:val="22"/>
        </w:rPr>
        <w:t xml:space="preserve">Pál apostol felszólítása másodsorban kiemelten szól a keresztyénekhez. </w:t>
      </w:r>
      <w:r w:rsidRPr="005C5DCD">
        <w:rPr>
          <w:rFonts w:ascii="Book Antiqua" w:hAnsi="Book Antiqua"/>
          <w:b/>
          <w:bCs/>
          <w:sz w:val="22"/>
          <w:szCs w:val="22"/>
        </w:rPr>
        <w:t xml:space="preserve">Vigyázzatok, mert válságban van keresztyén hit, a Krisztusba vetett hit is. </w:t>
      </w:r>
      <w:r w:rsidRPr="00C55496">
        <w:rPr>
          <w:rFonts w:ascii="Book Antiqua" w:hAnsi="Book Antiqua"/>
          <w:sz w:val="22"/>
          <w:szCs w:val="22"/>
        </w:rPr>
        <w:t xml:space="preserve">A keresztyénség történetét, annak kezdetétől kíséri a hit elhagyása is. Ez olyan jelenség, amelyet megtalálunk már az első évszázad </w:t>
      </w:r>
      <w:proofErr w:type="spellStart"/>
      <w:r w:rsidRPr="00C55496">
        <w:rPr>
          <w:rFonts w:ascii="Book Antiqua" w:hAnsi="Book Antiqua"/>
          <w:sz w:val="22"/>
          <w:szCs w:val="22"/>
        </w:rPr>
        <w:t>keresztyén</w:t>
      </w:r>
      <w:r w:rsidR="00F01EFD">
        <w:rPr>
          <w:rFonts w:ascii="Book Antiqua" w:hAnsi="Book Antiqua"/>
          <w:sz w:val="22"/>
          <w:szCs w:val="22"/>
        </w:rPr>
        <w:t>e</w:t>
      </w:r>
      <w:r w:rsidRPr="00C55496">
        <w:rPr>
          <w:rFonts w:ascii="Book Antiqua" w:hAnsi="Book Antiqua"/>
          <w:sz w:val="22"/>
          <w:szCs w:val="22"/>
        </w:rPr>
        <w:t>inek</w:t>
      </w:r>
      <w:proofErr w:type="spellEnd"/>
      <w:r w:rsidRPr="00C55496">
        <w:rPr>
          <w:rFonts w:ascii="Book Antiqua" w:hAnsi="Book Antiqua"/>
          <w:sz w:val="22"/>
          <w:szCs w:val="22"/>
        </w:rPr>
        <w:t xml:space="preserve"> életében is. Az, hogy egy magát hívőnek valló ember elveszítheti hitét, ma éppen úgy igaz, mint kétezer évvel ezelőtt. </w:t>
      </w:r>
    </w:p>
    <w:p w14:paraId="4C26A67C" w14:textId="77777777" w:rsidR="00996A95" w:rsidRDefault="00C55496" w:rsidP="008D2258">
      <w:pPr>
        <w:keepLines/>
        <w:spacing w:after="160"/>
        <w:ind w:left="-567" w:right="-635"/>
        <w:jc w:val="both"/>
        <w:rPr>
          <w:rFonts w:ascii="Book Antiqua" w:hAnsi="Book Antiqua"/>
          <w:sz w:val="22"/>
          <w:szCs w:val="22"/>
        </w:rPr>
      </w:pPr>
      <w:r w:rsidRPr="00C55496">
        <w:rPr>
          <w:rFonts w:ascii="Book Antiqua" w:hAnsi="Book Antiqua"/>
          <w:sz w:val="22"/>
          <w:szCs w:val="22"/>
        </w:rPr>
        <w:t xml:space="preserve">De hogyan történik a hit elhagyása? Hogy lesz valaki gyakorló hívő emberből, hitetlenné? A hit elhagyása egy folyamat következménye. </w:t>
      </w:r>
      <w:r w:rsidRPr="008473A5">
        <w:rPr>
          <w:rFonts w:ascii="Book Antiqua" w:hAnsi="Book Antiqua"/>
          <w:b/>
          <w:bCs/>
          <w:sz w:val="22"/>
          <w:szCs w:val="22"/>
        </w:rPr>
        <w:t>Kiindulása rendszerint vagy a bűn csábításának való engedés, vagy az elkeseredésbe való beleragadás.</w:t>
      </w:r>
      <w:r w:rsidRPr="00C55496">
        <w:rPr>
          <w:rFonts w:ascii="Book Antiqua" w:hAnsi="Book Antiqua"/>
          <w:sz w:val="22"/>
          <w:szCs w:val="22"/>
        </w:rPr>
        <w:t xml:space="preserve"> Ezekből következik a szív megkeményedése, abból pedig a hit elvesztése. </w:t>
      </w:r>
      <w:r w:rsidRPr="00996A95">
        <w:rPr>
          <w:rFonts w:ascii="Book Antiqua" w:hAnsi="Book Antiqua"/>
          <w:b/>
          <w:bCs/>
          <w:sz w:val="22"/>
          <w:szCs w:val="22"/>
        </w:rPr>
        <w:t xml:space="preserve">A hitetlen szívű ember pedig Istentől elszakadt emberré lett. </w:t>
      </w:r>
      <w:r w:rsidRPr="00C55496">
        <w:rPr>
          <w:rFonts w:ascii="Book Antiqua" w:hAnsi="Book Antiqua"/>
          <w:sz w:val="22"/>
          <w:szCs w:val="22"/>
        </w:rPr>
        <w:t xml:space="preserve">Erről szólt az először felolvasott igeszakaszunk. </w:t>
      </w:r>
    </w:p>
    <w:p w14:paraId="2D747C44" w14:textId="77777777" w:rsidR="007F7DC9" w:rsidRDefault="00C55496" w:rsidP="008D2258">
      <w:pPr>
        <w:keepLines/>
        <w:spacing w:after="160"/>
        <w:ind w:left="-567" w:right="-635"/>
        <w:jc w:val="both"/>
        <w:rPr>
          <w:rFonts w:ascii="Book Antiqua" w:hAnsi="Book Antiqua"/>
          <w:sz w:val="22"/>
          <w:szCs w:val="22"/>
        </w:rPr>
      </w:pPr>
      <w:r w:rsidRPr="00996A95">
        <w:rPr>
          <w:rFonts w:ascii="Book Antiqua" w:hAnsi="Book Antiqua"/>
          <w:b/>
          <w:bCs/>
          <w:sz w:val="22"/>
          <w:szCs w:val="22"/>
        </w:rPr>
        <w:t>A hitünket alapvetően két valóság kezdi ki: a bűn csábításának való engedés és az elkeseredés.</w:t>
      </w:r>
      <w:r w:rsidRPr="00C55496">
        <w:rPr>
          <w:rFonts w:ascii="Book Antiqua" w:hAnsi="Book Antiqua"/>
          <w:sz w:val="22"/>
          <w:szCs w:val="22"/>
        </w:rPr>
        <w:t xml:space="preserve"> Mindkettő a hit ellen munkál! A bűn úgy</w:t>
      </w:r>
      <w:r w:rsidR="00996A95">
        <w:rPr>
          <w:rFonts w:ascii="Book Antiqua" w:hAnsi="Book Antiqua"/>
          <w:sz w:val="22"/>
          <w:szCs w:val="22"/>
        </w:rPr>
        <w:t>,</w:t>
      </w:r>
      <w:r w:rsidRPr="00C55496">
        <w:rPr>
          <w:rFonts w:ascii="Book Antiqua" w:hAnsi="Book Antiqua"/>
          <w:sz w:val="22"/>
          <w:szCs w:val="22"/>
        </w:rPr>
        <w:t xml:space="preserve"> hogy csábít, hogy magához von, elbuktat, és ha benne is maradunk egy bűnünkben, akkor az tö</w:t>
      </w:r>
      <w:r w:rsidR="007F7DC9">
        <w:rPr>
          <w:rFonts w:ascii="Book Antiqua" w:hAnsi="Book Antiqua"/>
          <w:sz w:val="22"/>
          <w:szCs w:val="22"/>
        </w:rPr>
        <w:t>n</w:t>
      </w:r>
      <w:r w:rsidRPr="00C55496">
        <w:rPr>
          <w:rFonts w:ascii="Book Antiqua" w:hAnsi="Book Antiqua"/>
          <w:sz w:val="22"/>
          <w:szCs w:val="22"/>
        </w:rPr>
        <w:t xml:space="preserve">kre tesz bennünket. A bűnnek engedő, abban megmaradó ember egyúttal mindig a hitében is megtámadott ember. Ha tudod, hogy az életed valamelyik területén Isten igéje mértéke szerint nem vagy rendben, ha tudod, hogy bűnben élsz, ne fogadd el ezt az állapotot. Harcolj ellene, igyekezz elrendezni, bármilyen erős is az a bűn, ami ural. Mert ha nem teszed, el fog </w:t>
      </w:r>
      <w:proofErr w:type="spellStart"/>
      <w:r w:rsidRPr="00C55496">
        <w:rPr>
          <w:rFonts w:ascii="Book Antiqua" w:hAnsi="Book Antiqua"/>
          <w:sz w:val="22"/>
          <w:szCs w:val="22"/>
        </w:rPr>
        <w:t>bizonytalanítani</w:t>
      </w:r>
      <w:proofErr w:type="spellEnd"/>
      <w:r w:rsidRPr="00C55496">
        <w:rPr>
          <w:rFonts w:ascii="Book Antiqua" w:hAnsi="Book Antiqua"/>
          <w:sz w:val="22"/>
          <w:szCs w:val="22"/>
        </w:rPr>
        <w:t xml:space="preserve"> hitedben is. És elszakadsz Istentől. </w:t>
      </w:r>
    </w:p>
    <w:p w14:paraId="136D7E74" w14:textId="77777777" w:rsidR="001B2AA2" w:rsidRDefault="00C55496" w:rsidP="008D2258">
      <w:pPr>
        <w:keepLines/>
        <w:spacing w:after="160"/>
        <w:ind w:left="-567" w:right="-635"/>
        <w:jc w:val="both"/>
        <w:rPr>
          <w:rFonts w:ascii="Book Antiqua" w:hAnsi="Book Antiqua"/>
          <w:sz w:val="22"/>
          <w:szCs w:val="22"/>
        </w:rPr>
      </w:pPr>
      <w:r w:rsidRPr="007F7DC9">
        <w:rPr>
          <w:rFonts w:ascii="Book Antiqua" w:hAnsi="Book Antiqua"/>
          <w:b/>
          <w:bCs/>
          <w:sz w:val="22"/>
          <w:szCs w:val="22"/>
        </w:rPr>
        <w:t>A másik, ami a hit ellen munkál az az elkeseredés.</w:t>
      </w:r>
      <w:r w:rsidRPr="00C55496">
        <w:rPr>
          <w:rFonts w:ascii="Book Antiqua" w:hAnsi="Book Antiqua"/>
          <w:sz w:val="22"/>
          <w:szCs w:val="22"/>
        </w:rPr>
        <w:t xml:space="preserve"> Keserű ember az, aki belemerevedett a fájdalmába, aki kétségbeesett, aki előtt bezárult minden remény kapuja. Keserű az, aki folyamatos önsajnálatban, búskomoran éli mindennapjait. A megkeseredett szívű ember egyúttal a hitében megtámadott és az Isten iránti bizalmában megingó ember is lesz. </w:t>
      </w:r>
      <w:r w:rsidRPr="00F1215E">
        <w:rPr>
          <w:rFonts w:ascii="Book Antiqua" w:hAnsi="Book Antiqua"/>
          <w:b/>
          <w:bCs/>
          <w:sz w:val="22"/>
          <w:szCs w:val="22"/>
        </w:rPr>
        <w:t xml:space="preserve">Veszélyes betegség a tartós keserűség és önsajnálat, mert a Biblia szerint fertőz. </w:t>
      </w:r>
      <w:r w:rsidRPr="00F1215E">
        <w:rPr>
          <w:rFonts w:ascii="Book Antiqua" w:hAnsi="Book Antiqua"/>
          <w:i/>
          <w:iCs/>
          <w:sz w:val="22"/>
          <w:szCs w:val="22"/>
        </w:rPr>
        <w:t xml:space="preserve">„Ügyeljetek arra, hogy senki se hajoljon el Isten kegyelmétől, hogy a keserűségnek a gyökere felnövekedve kárt ne okozzon, és sokakat meg ne </w:t>
      </w:r>
      <w:proofErr w:type="spellStart"/>
      <w:r w:rsidRPr="00F1215E">
        <w:rPr>
          <w:rFonts w:ascii="Book Antiqua" w:hAnsi="Book Antiqua"/>
          <w:i/>
          <w:iCs/>
          <w:sz w:val="22"/>
          <w:szCs w:val="22"/>
        </w:rPr>
        <w:t>fertőzzön</w:t>
      </w:r>
      <w:proofErr w:type="spellEnd"/>
      <w:r w:rsidRPr="00F1215E">
        <w:rPr>
          <w:rFonts w:ascii="Book Antiqua" w:hAnsi="Book Antiqua"/>
          <w:i/>
          <w:iCs/>
          <w:sz w:val="22"/>
          <w:szCs w:val="22"/>
        </w:rPr>
        <w:t>.</w:t>
      </w:r>
      <w:r w:rsidR="00F1215E" w:rsidRPr="00F1215E">
        <w:rPr>
          <w:rFonts w:ascii="Book Antiqua" w:hAnsi="Book Antiqua"/>
          <w:i/>
          <w:iCs/>
          <w:sz w:val="22"/>
          <w:szCs w:val="22"/>
        </w:rPr>
        <w:t>”</w:t>
      </w:r>
      <w:r w:rsidRPr="00C55496">
        <w:rPr>
          <w:rFonts w:ascii="Book Antiqua" w:hAnsi="Book Antiqua"/>
          <w:sz w:val="22"/>
          <w:szCs w:val="22"/>
        </w:rPr>
        <w:t xml:space="preserve"> </w:t>
      </w:r>
      <w:proofErr w:type="spellStart"/>
      <w:r w:rsidRPr="00C55496">
        <w:rPr>
          <w:rFonts w:ascii="Book Antiqua" w:hAnsi="Book Antiqua"/>
          <w:sz w:val="22"/>
          <w:szCs w:val="22"/>
        </w:rPr>
        <w:t>Zsid</w:t>
      </w:r>
      <w:proofErr w:type="spellEnd"/>
      <w:r w:rsidRPr="00C55496">
        <w:rPr>
          <w:rFonts w:ascii="Book Antiqua" w:hAnsi="Book Antiqua"/>
          <w:sz w:val="22"/>
          <w:szCs w:val="22"/>
        </w:rPr>
        <w:t xml:space="preserve">. 12:15. Nemcsak az omikron variáns, hanem felnőve, kiteljesedve a keserűség is fertőz! </w:t>
      </w:r>
    </w:p>
    <w:p w14:paraId="3BEE83AE" w14:textId="77777777" w:rsidR="005A1A3A" w:rsidRDefault="00C55496" w:rsidP="008D2258">
      <w:pPr>
        <w:keepLines/>
        <w:spacing w:after="160"/>
        <w:ind w:left="-567" w:right="-635"/>
        <w:jc w:val="both"/>
        <w:rPr>
          <w:rFonts w:ascii="Book Antiqua" w:hAnsi="Book Antiqua"/>
          <w:sz w:val="22"/>
          <w:szCs w:val="22"/>
        </w:rPr>
      </w:pPr>
      <w:r w:rsidRPr="00C55496">
        <w:rPr>
          <w:rFonts w:ascii="Book Antiqua" w:hAnsi="Book Antiqua"/>
          <w:sz w:val="22"/>
          <w:szCs w:val="22"/>
        </w:rPr>
        <w:lastRenderedPageBreak/>
        <w:t xml:space="preserve">Pál apostol azt írja az </w:t>
      </w:r>
      <w:proofErr w:type="spellStart"/>
      <w:r w:rsidRPr="00C55496">
        <w:rPr>
          <w:rFonts w:ascii="Book Antiqua" w:hAnsi="Book Antiqua"/>
          <w:sz w:val="22"/>
          <w:szCs w:val="22"/>
        </w:rPr>
        <w:t>efézusi</w:t>
      </w:r>
      <w:proofErr w:type="spellEnd"/>
      <w:r w:rsidRPr="00C55496">
        <w:rPr>
          <w:rFonts w:ascii="Book Antiqua" w:hAnsi="Book Antiqua"/>
          <w:sz w:val="22"/>
          <w:szCs w:val="22"/>
        </w:rPr>
        <w:t xml:space="preserve"> gyülekezetnek: </w:t>
      </w:r>
      <w:r w:rsidRPr="001B2AA2">
        <w:rPr>
          <w:rFonts w:ascii="Book Antiqua" w:hAnsi="Book Antiqua"/>
          <w:i/>
          <w:iCs/>
          <w:sz w:val="22"/>
          <w:szCs w:val="22"/>
        </w:rPr>
        <w:t>„Minden keserűség, indulat, harag, kiabálás és istenkáromlás legyen távol tőletek minden gonoszsággal együtt.”</w:t>
      </w:r>
      <w:r w:rsidRPr="00C55496">
        <w:rPr>
          <w:rFonts w:ascii="Book Antiqua" w:hAnsi="Book Antiqua"/>
          <w:sz w:val="22"/>
          <w:szCs w:val="22"/>
        </w:rPr>
        <w:t xml:space="preserve"> (</w:t>
      </w:r>
      <w:proofErr w:type="spellStart"/>
      <w:r w:rsidRPr="00C55496">
        <w:rPr>
          <w:rFonts w:ascii="Book Antiqua" w:hAnsi="Book Antiqua"/>
          <w:sz w:val="22"/>
          <w:szCs w:val="22"/>
        </w:rPr>
        <w:t>Ef</w:t>
      </w:r>
      <w:proofErr w:type="spellEnd"/>
      <w:r w:rsidRPr="00C55496">
        <w:rPr>
          <w:rFonts w:ascii="Book Antiqua" w:hAnsi="Book Antiqua"/>
          <w:sz w:val="22"/>
          <w:szCs w:val="22"/>
        </w:rPr>
        <w:t xml:space="preserve">. 4:31). A felsorolásában első a keserűség. Az örökös önsajnálatban élő, búskomor, és keserű ember rendszerint másokat vádol és ítél, minden rosszért, ami őt érte az életben. Lehet Isten, vagy mások a kizárólagos okozói elrontott életüknek. Vigyázat, Isten igéje szerint veszélyes és fertőző betegség a krónikus keserűség! </w:t>
      </w:r>
    </w:p>
    <w:p w14:paraId="5CCC9EEA" w14:textId="77777777" w:rsidR="00E017B7" w:rsidRDefault="00C55496" w:rsidP="008D2258">
      <w:pPr>
        <w:keepLines/>
        <w:spacing w:after="160"/>
        <w:ind w:left="-567" w:right="-635"/>
        <w:jc w:val="both"/>
        <w:rPr>
          <w:rFonts w:ascii="Book Antiqua" w:hAnsi="Book Antiqua"/>
          <w:sz w:val="22"/>
          <w:szCs w:val="22"/>
        </w:rPr>
      </w:pPr>
      <w:r w:rsidRPr="005A1A3A">
        <w:rPr>
          <w:rFonts w:ascii="Book Antiqua" w:hAnsi="Book Antiqua"/>
          <w:b/>
          <w:bCs/>
          <w:sz w:val="22"/>
          <w:szCs w:val="22"/>
        </w:rPr>
        <w:t>Bűn csábítása és tartós elkeseredés.</w:t>
      </w:r>
      <w:r w:rsidRPr="00C55496">
        <w:rPr>
          <w:rFonts w:ascii="Book Antiqua" w:hAnsi="Book Antiqua"/>
          <w:sz w:val="22"/>
          <w:szCs w:val="22"/>
        </w:rPr>
        <w:t xml:space="preserve"> Az ördög két veszélyes csapdája! Ha belesétálunk valamelyik csapdába, akkor elejt, megfog minket. Ennek pedig mindig az a következménye, hogy megkeményíti az ember szívét Istennel szemben és igéjével szemben. Ebből születik a hitetlen szív! </w:t>
      </w:r>
      <w:r w:rsidRPr="005A1A3A">
        <w:rPr>
          <w:rFonts w:ascii="Book Antiqua" w:hAnsi="Book Antiqua"/>
          <w:b/>
          <w:bCs/>
          <w:sz w:val="22"/>
          <w:szCs w:val="22"/>
        </w:rPr>
        <w:t>A hitét elvesztett szív pedig távol van Istentől és az ilyen ember biztosan eltávolodik a gyülekezettől is.</w:t>
      </w:r>
      <w:r w:rsidRPr="00C55496">
        <w:rPr>
          <w:rFonts w:ascii="Book Antiqua" w:hAnsi="Book Antiqua"/>
          <w:sz w:val="22"/>
          <w:szCs w:val="22"/>
        </w:rPr>
        <w:t xml:space="preserve"> A hit elhagyása mindig következményeket von maga után. </w:t>
      </w:r>
    </w:p>
    <w:p w14:paraId="4A09653A" w14:textId="37329B7A" w:rsidR="00C55496" w:rsidRPr="00C55496" w:rsidRDefault="00C55496" w:rsidP="008D2258">
      <w:pPr>
        <w:keepLines/>
        <w:spacing w:after="160"/>
        <w:ind w:left="-567" w:right="-635"/>
        <w:jc w:val="both"/>
        <w:rPr>
          <w:rFonts w:ascii="Book Antiqua" w:hAnsi="Book Antiqua"/>
          <w:sz w:val="22"/>
          <w:szCs w:val="22"/>
        </w:rPr>
      </w:pPr>
      <w:r w:rsidRPr="00E017B7">
        <w:rPr>
          <w:rFonts w:ascii="Book Antiqua" w:hAnsi="Book Antiqua"/>
          <w:b/>
          <w:bCs/>
          <w:sz w:val="22"/>
          <w:szCs w:val="22"/>
        </w:rPr>
        <w:t xml:space="preserve">A </w:t>
      </w:r>
      <w:proofErr w:type="spellStart"/>
      <w:r w:rsidRPr="00E017B7">
        <w:rPr>
          <w:rFonts w:ascii="Book Antiqua" w:hAnsi="Book Antiqua"/>
          <w:b/>
          <w:bCs/>
          <w:sz w:val="22"/>
          <w:szCs w:val="22"/>
        </w:rPr>
        <w:t>hitehagyottság</w:t>
      </w:r>
      <w:proofErr w:type="spellEnd"/>
      <w:r w:rsidRPr="00E017B7">
        <w:rPr>
          <w:rFonts w:ascii="Book Antiqua" w:hAnsi="Book Antiqua"/>
          <w:b/>
          <w:bCs/>
          <w:sz w:val="22"/>
          <w:szCs w:val="22"/>
        </w:rPr>
        <w:t xml:space="preserve"> legbiztosabb jele: az öröm elvesztése.</w:t>
      </w:r>
      <w:r w:rsidRPr="00C55496">
        <w:rPr>
          <w:rFonts w:ascii="Book Antiqua" w:hAnsi="Book Antiqua"/>
          <w:sz w:val="22"/>
          <w:szCs w:val="22"/>
        </w:rPr>
        <w:t xml:space="preserve"> Amikor valakinek a szíve megkeményedett Isten iránt és elhagyta a hitét, biztosan elvesztette a keresztyén derűjét is. Már nem Jézus Krisztus jó illatát árasztja az emberek között, a munkahelyén a családjában. </w:t>
      </w:r>
      <w:r w:rsidRPr="00172E27">
        <w:rPr>
          <w:rFonts w:ascii="Book Antiqua" w:hAnsi="Book Antiqua"/>
          <w:b/>
          <w:bCs/>
          <w:sz w:val="22"/>
          <w:szCs w:val="22"/>
        </w:rPr>
        <w:t>A hitelhagyás biztos jele az is, hogy az ember ilyenkor már nem olvas Bibliát, már nem imádkozik.</w:t>
      </w:r>
      <w:r w:rsidRPr="00C55496">
        <w:rPr>
          <w:rFonts w:ascii="Book Antiqua" w:hAnsi="Book Antiqua"/>
          <w:sz w:val="22"/>
          <w:szCs w:val="22"/>
        </w:rPr>
        <w:t xml:space="preserve"> Végül elhagyja a templomot, az Isten népével való közösséget! </w:t>
      </w:r>
      <w:r w:rsidRPr="00172E27">
        <w:rPr>
          <w:rFonts w:ascii="Book Antiqua" w:hAnsi="Book Antiqua"/>
          <w:b/>
          <w:bCs/>
          <w:sz w:val="22"/>
          <w:szCs w:val="22"/>
        </w:rPr>
        <w:t>Mert Istennel szakadt meg a kapcsolata.</w:t>
      </w:r>
      <w:r w:rsidRPr="00C55496">
        <w:rPr>
          <w:rFonts w:ascii="Book Antiqua" w:hAnsi="Book Antiqua"/>
          <w:sz w:val="22"/>
          <w:szCs w:val="22"/>
        </w:rPr>
        <w:t xml:space="preserve"> Ez pedig jelentős hatással lesz a hitevesztett ember életének minden más területére is! </w:t>
      </w:r>
      <w:r w:rsidR="00172E27" w:rsidRPr="00172E27">
        <w:rPr>
          <w:rFonts w:ascii="Book Antiqua" w:hAnsi="Book Antiqua"/>
          <w:i/>
          <w:iCs/>
          <w:sz w:val="22"/>
          <w:szCs w:val="22"/>
        </w:rPr>
        <w:t>„</w:t>
      </w:r>
      <w:r w:rsidRPr="00172E27">
        <w:rPr>
          <w:rFonts w:ascii="Book Antiqua" w:hAnsi="Book Antiqua"/>
          <w:i/>
          <w:iCs/>
          <w:sz w:val="22"/>
          <w:szCs w:val="22"/>
        </w:rPr>
        <w:t>Vigyázzatok, álljátok meg a hitben!</w:t>
      </w:r>
      <w:r w:rsidR="00172E27" w:rsidRPr="00172E27">
        <w:rPr>
          <w:rFonts w:ascii="Book Antiqua" w:hAnsi="Book Antiqua"/>
          <w:i/>
          <w:iCs/>
          <w:sz w:val="22"/>
          <w:szCs w:val="22"/>
        </w:rPr>
        <w:t>”</w:t>
      </w:r>
      <w:r w:rsidRPr="00C55496">
        <w:rPr>
          <w:rFonts w:ascii="Book Antiqua" w:hAnsi="Book Antiqua"/>
          <w:sz w:val="22"/>
          <w:szCs w:val="22"/>
        </w:rPr>
        <w:t xml:space="preserve"> - halljuk a biztatást. Nem mindegy, hogy megvalósul-e, az életünkben, vagy nem!</w:t>
      </w:r>
    </w:p>
    <w:p w14:paraId="4B0D0D3D" w14:textId="26E429A0" w:rsidR="00B02A0B" w:rsidRPr="000F19D7" w:rsidRDefault="00C55496" w:rsidP="008D2258">
      <w:pPr>
        <w:keepLines/>
        <w:spacing w:after="160"/>
        <w:ind w:left="-567" w:right="-635"/>
        <w:jc w:val="both"/>
        <w:rPr>
          <w:rFonts w:ascii="Book Antiqua" w:hAnsi="Book Antiqua"/>
          <w:b/>
          <w:bCs/>
          <w:sz w:val="22"/>
          <w:szCs w:val="22"/>
        </w:rPr>
      </w:pPr>
      <w:r w:rsidRPr="00C55496">
        <w:rPr>
          <w:rFonts w:ascii="Book Antiqua" w:hAnsi="Book Antiqua"/>
          <w:sz w:val="22"/>
          <w:szCs w:val="22"/>
        </w:rPr>
        <w:t>Hogyan lehet megállni a hitben? Ha még a legkülönbek is engedtek egy-egy bűnnek, vagy nekikeseredtek, megkeményedtek, hitehagyottak lettek és eltávolodtak Istentől, akkor mi egyszerű hívők mit tehetünk? Ha még Illés próféta is annyira nekikeseredett élete egy pontján, hogy meg akart halni? Ha még Péter apostol is képes volt nagy bűnt elkövetni, meg</w:t>
      </w:r>
      <w:r w:rsidR="00B02A0B">
        <w:rPr>
          <w:rFonts w:ascii="Book Antiqua" w:hAnsi="Book Antiqua"/>
          <w:sz w:val="22"/>
          <w:szCs w:val="22"/>
        </w:rPr>
        <w:t>t</w:t>
      </w:r>
      <w:r w:rsidRPr="00C55496">
        <w:rPr>
          <w:rFonts w:ascii="Book Antiqua" w:hAnsi="Book Antiqua"/>
          <w:sz w:val="22"/>
          <w:szCs w:val="22"/>
        </w:rPr>
        <w:t xml:space="preserve">agadni Jézust, akkor mi egyszerű hívők mit tehetünk azért, hogy meg tudjunk állni a hitben? </w:t>
      </w:r>
      <w:r w:rsidRPr="000F19D7">
        <w:rPr>
          <w:rFonts w:ascii="Book Antiqua" w:hAnsi="Book Antiqua"/>
          <w:b/>
          <w:bCs/>
          <w:sz w:val="22"/>
          <w:szCs w:val="22"/>
        </w:rPr>
        <w:t xml:space="preserve">Akik ma úgy ülnek itt a templomban, hogy a hitük él, legyenek és maradjanak is hálásak ezért Istennek! </w:t>
      </w:r>
    </w:p>
    <w:p w14:paraId="75949BCC" w14:textId="2C4F2186" w:rsidR="00344AA0" w:rsidRDefault="00C55496" w:rsidP="008D2258">
      <w:pPr>
        <w:keepLines/>
        <w:spacing w:after="160"/>
        <w:ind w:left="-567" w:right="-635"/>
        <w:jc w:val="both"/>
        <w:rPr>
          <w:rFonts w:ascii="Book Antiqua" w:hAnsi="Book Antiqua"/>
          <w:sz w:val="22"/>
          <w:szCs w:val="22"/>
        </w:rPr>
      </w:pPr>
      <w:r w:rsidRPr="00B02A0B">
        <w:rPr>
          <w:rFonts w:ascii="Book Antiqua" w:hAnsi="Book Antiqua"/>
          <w:b/>
          <w:bCs/>
          <w:sz w:val="22"/>
          <w:szCs w:val="22"/>
        </w:rPr>
        <w:lastRenderedPageBreak/>
        <w:t>Ahhoz, hogy elkerülhessük a hittől való elszakadást, óvakodnunk kell a hálátlanságtól!</w:t>
      </w:r>
      <w:r w:rsidRPr="00C55496">
        <w:rPr>
          <w:rFonts w:ascii="Book Antiqua" w:hAnsi="Book Antiqua"/>
          <w:sz w:val="22"/>
          <w:szCs w:val="22"/>
        </w:rPr>
        <w:t xml:space="preserve"> </w:t>
      </w:r>
      <w:r w:rsidRPr="00344AA0">
        <w:rPr>
          <w:rFonts w:ascii="Book Antiqua" w:hAnsi="Book Antiqua"/>
          <w:b/>
          <w:bCs/>
          <w:sz w:val="22"/>
          <w:szCs w:val="22"/>
        </w:rPr>
        <w:t>A hála jó eszköz a hit karbantartására!</w:t>
      </w:r>
      <w:r w:rsidRPr="00C55496">
        <w:rPr>
          <w:rFonts w:ascii="Book Antiqua" w:hAnsi="Book Antiqua"/>
          <w:sz w:val="22"/>
          <w:szCs w:val="22"/>
        </w:rPr>
        <w:t xml:space="preserve"> Mondd el minden nap, hogy köszönöm! A szíved minden nap eszméljen rá </w:t>
      </w:r>
      <w:proofErr w:type="spellStart"/>
      <w:r w:rsidRPr="00C55496">
        <w:rPr>
          <w:rFonts w:ascii="Book Antiqua" w:hAnsi="Book Antiqua"/>
          <w:sz w:val="22"/>
          <w:szCs w:val="22"/>
        </w:rPr>
        <w:t>mindarra</w:t>
      </w:r>
      <w:proofErr w:type="spellEnd"/>
      <w:r w:rsidRPr="00C55496">
        <w:rPr>
          <w:rFonts w:ascii="Book Antiqua" w:hAnsi="Book Antiqua"/>
          <w:sz w:val="22"/>
          <w:szCs w:val="22"/>
        </w:rPr>
        <w:t>, amiért hálás lehetsz Istennek. A hálád fakadjon fel Istent, Jézust és a Szentlelket dicsőítő imák formájában. Akkor nem fog odaférni a gonosz a szívedhez, hogy hitedben elbizonytalanítson. Ugye van miért hálát adnod? A hitben való megállás első eszköze a hálaadás! Aztán ilyen eszköz a harc is. Egy helyen arról olvasu</w:t>
      </w:r>
      <w:r w:rsidR="00F9481B">
        <w:rPr>
          <w:rFonts w:ascii="Book Antiqua" w:hAnsi="Book Antiqua"/>
          <w:sz w:val="22"/>
          <w:szCs w:val="22"/>
        </w:rPr>
        <w:t>n</w:t>
      </w:r>
      <w:r w:rsidRPr="00C55496">
        <w:rPr>
          <w:rFonts w:ascii="Book Antiqua" w:hAnsi="Book Antiqua"/>
          <w:sz w:val="22"/>
          <w:szCs w:val="22"/>
        </w:rPr>
        <w:t xml:space="preserve">k: </w:t>
      </w:r>
      <w:r w:rsidRPr="00344AA0">
        <w:rPr>
          <w:rFonts w:ascii="Book Antiqua" w:hAnsi="Book Antiqua"/>
          <w:i/>
          <w:iCs/>
          <w:sz w:val="22"/>
          <w:szCs w:val="22"/>
        </w:rPr>
        <w:t>„Harcold meg a hit nemes harcát, ragadd meg az örök életet, amelyre elhívattál</w:t>
      </w:r>
      <w:r w:rsidR="00344AA0" w:rsidRPr="00344AA0">
        <w:rPr>
          <w:rFonts w:ascii="Book Antiqua" w:hAnsi="Book Antiqua"/>
          <w:i/>
          <w:iCs/>
          <w:sz w:val="22"/>
          <w:szCs w:val="22"/>
        </w:rPr>
        <w:t>.</w:t>
      </w:r>
      <w:r w:rsidRPr="00344AA0">
        <w:rPr>
          <w:rFonts w:ascii="Book Antiqua" w:hAnsi="Book Antiqua"/>
          <w:i/>
          <w:iCs/>
          <w:sz w:val="22"/>
          <w:szCs w:val="22"/>
        </w:rPr>
        <w:t>”</w:t>
      </w:r>
      <w:r w:rsidRPr="00C55496">
        <w:rPr>
          <w:rFonts w:ascii="Book Antiqua" w:hAnsi="Book Antiqua"/>
          <w:sz w:val="22"/>
          <w:szCs w:val="22"/>
        </w:rPr>
        <w:t xml:space="preserve"> I. Tim. 6:12. </w:t>
      </w:r>
    </w:p>
    <w:p w14:paraId="4A307F33" w14:textId="77777777" w:rsidR="00352255" w:rsidRPr="00352255" w:rsidRDefault="00C55496" w:rsidP="008D2258">
      <w:pPr>
        <w:keepLines/>
        <w:spacing w:after="160"/>
        <w:ind w:left="-567" w:right="-635"/>
        <w:jc w:val="both"/>
        <w:rPr>
          <w:rFonts w:ascii="Book Antiqua" w:hAnsi="Book Antiqua"/>
          <w:b/>
          <w:bCs/>
          <w:sz w:val="22"/>
          <w:szCs w:val="22"/>
        </w:rPr>
      </w:pPr>
      <w:r w:rsidRPr="00344AA0">
        <w:rPr>
          <w:rFonts w:ascii="Book Antiqua" w:hAnsi="Book Antiqua"/>
          <w:b/>
          <w:bCs/>
          <w:sz w:val="22"/>
          <w:szCs w:val="22"/>
        </w:rPr>
        <w:t>A hívő ember legnagyobb harcait önmaga ellen vívja.</w:t>
      </w:r>
      <w:r w:rsidRPr="00C55496">
        <w:rPr>
          <w:rFonts w:ascii="Book Antiqua" w:hAnsi="Book Antiqua"/>
          <w:sz w:val="22"/>
          <w:szCs w:val="22"/>
        </w:rPr>
        <w:t xml:space="preserve"> Ne mondj le azokról a magad felett való harcaidról, amelyekről tudod, hogy Isten Lelke munkálta ki benned. Amire </w:t>
      </w:r>
      <w:proofErr w:type="gramStart"/>
      <w:r w:rsidR="001818BD">
        <w:rPr>
          <w:rFonts w:ascii="Book Antiqua" w:hAnsi="Book Antiqua"/>
          <w:sz w:val="22"/>
          <w:szCs w:val="22"/>
        </w:rPr>
        <w:t>Ő</w:t>
      </w:r>
      <w:proofErr w:type="gramEnd"/>
      <w:r w:rsidRPr="00C55496">
        <w:rPr>
          <w:rFonts w:ascii="Book Antiqua" w:hAnsi="Book Antiqua"/>
          <w:sz w:val="22"/>
          <w:szCs w:val="22"/>
        </w:rPr>
        <w:t xml:space="preserve"> világított rá. Ne fordulj vissza ezekről a lelki utakról. Az alapigénk is felszólító módban van. </w:t>
      </w:r>
      <w:r w:rsidR="001818BD" w:rsidRPr="001818BD">
        <w:rPr>
          <w:rFonts w:ascii="Book Antiqua" w:hAnsi="Book Antiqua"/>
          <w:i/>
          <w:iCs/>
          <w:sz w:val="22"/>
          <w:szCs w:val="22"/>
        </w:rPr>
        <w:t>„</w:t>
      </w:r>
      <w:r w:rsidRPr="001818BD">
        <w:rPr>
          <w:rFonts w:ascii="Book Antiqua" w:hAnsi="Book Antiqua"/>
          <w:i/>
          <w:iCs/>
          <w:sz w:val="22"/>
          <w:szCs w:val="22"/>
        </w:rPr>
        <w:t>Vigyázzatok, álljatok meg!</w:t>
      </w:r>
      <w:r w:rsidR="001818BD" w:rsidRPr="001818BD">
        <w:rPr>
          <w:rFonts w:ascii="Book Antiqua" w:hAnsi="Book Antiqua"/>
          <w:i/>
          <w:iCs/>
          <w:sz w:val="22"/>
          <w:szCs w:val="22"/>
        </w:rPr>
        <w:t>”</w:t>
      </w:r>
      <w:r w:rsidRPr="00C55496">
        <w:rPr>
          <w:rFonts w:ascii="Book Antiqua" w:hAnsi="Book Antiqua"/>
          <w:sz w:val="22"/>
          <w:szCs w:val="22"/>
        </w:rPr>
        <w:t xml:space="preserve"> Mint a csatamezőn a jó vitéz, ne hátrálj, hanem állj meg és harcold tovább az igaz hitharcaidat. </w:t>
      </w:r>
      <w:r w:rsidRPr="00352255">
        <w:rPr>
          <w:rFonts w:ascii="Book Antiqua" w:hAnsi="Book Antiqua"/>
          <w:b/>
          <w:bCs/>
          <w:sz w:val="22"/>
          <w:szCs w:val="22"/>
        </w:rPr>
        <w:t xml:space="preserve">A hitben való megállás második eszköze a harc! </w:t>
      </w:r>
    </w:p>
    <w:p w14:paraId="6B15FF01" w14:textId="77777777" w:rsidR="00A60660" w:rsidRDefault="00C55496" w:rsidP="008D2258">
      <w:pPr>
        <w:keepLines/>
        <w:spacing w:after="160"/>
        <w:ind w:left="-567" w:right="-635"/>
        <w:jc w:val="both"/>
        <w:rPr>
          <w:rFonts w:ascii="Book Antiqua" w:hAnsi="Book Antiqua"/>
          <w:sz w:val="22"/>
          <w:szCs w:val="22"/>
        </w:rPr>
      </w:pPr>
      <w:r w:rsidRPr="00352255">
        <w:rPr>
          <w:rFonts w:ascii="Book Antiqua" w:hAnsi="Book Antiqua"/>
          <w:b/>
          <w:bCs/>
          <w:sz w:val="22"/>
          <w:szCs w:val="22"/>
        </w:rPr>
        <w:t xml:space="preserve">Aztán a </w:t>
      </w:r>
      <w:proofErr w:type="spellStart"/>
      <w:r w:rsidRPr="00352255">
        <w:rPr>
          <w:rFonts w:ascii="Book Antiqua" w:hAnsi="Book Antiqua"/>
          <w:b/>
          <w:bCs/>
          <w:sz w:val="22"/>
          <w:szCs w:val="22"/>
        </w:rPr>
        <w:t>hitbeli</w:t>
      </w:r>
      <w:proofErr w:type="spellEnd"/>
      <w:r w:rsidRPr="00352255">
        <w:rPr>
          <w:rFonts w:ascii="Book Antiqua" w:hAnsi="Book Antiqua"/>
          <w:b/>
          <w:bCs/>
          <w:sz w:val="22"/>
          <w:szCs w:val="22"/>
        </w:rPr>
        <w:t xml:space="preserve"> megállás harmadik eszköze a kegyelem.</w:t>
      </w:r>
      <w:r w:rsidRPr="00C55496">
        <w:rPr>
          <w:rFonts w:ascii="Book Antiqua" w:hAnsi="Book Antiqua"/>
          <w:sz w:val="22"/>
          <w:szCs w:val="22"/>
        </w:rPr>
        <w:t xml:space="preserve"> Ez az, amikor Isten harcol értünk és győz értünk és bennünk. Ha valaki ma úgy van köztünk, hogy tudja, hogy szíve megkeményedett, akár azért</w:t>
      </w:r>
      <w:r w:rsidR="00352255">
        <w:rPr>
          <w:rFonts w:ascii="Book Antiqua" w:hAnsi="Book Antiqua"/>
          <w:sz w:val="22"/>
          <w:szCs w:val="22"/>
        </w:rPr>
        <w:t>,</w:t>
      </w:r>
      <w:r w:rsidRPr="00C55496">
        <w:rPr>
          <w:rFonts w:ascii="Book Antiqua" w:hAnsi="Book Antiqua"/>
          <w:sz w:val="22"/>
          <w:szCs w:val="22"/>
        </w:rPr>
        <w:t xml:space="preserve"> mert nekikeseredett, az élet próbái és terhei miatt, akár azért</w:t>
      </w:r>
      <w:r w:rsidR="00352255">
        <w:rPr>
          <w:rFonts w:ascii="Book Antiqua" w:hAnsi="Book Antiqua"/>
          <w:sz w:val="22"/>
          <w:szCs w:val="22"/>
        </w:rPr>
        <w:t>,</w:t>
      </w:r>
      <w:r w:rsidRPr="00C55496">
        <w:rPr>
          <w:rFonts w:ascii="Book Antiqua" w:hAnsi="Book Antiqua"/>
          <w:sz w:val="22"/>
          <w:szCs w:val="22"/>
        </w:rPr>
        <w:t xml:space="preserve"> mert egy bűn nem engedi szabadon, akkor hirdetem: </w:t>
      </w:r>
      <w:r w:rsidRPr="00A60660">
        <w:rPr>
          <w:rFonts w:ascii="Book Antiqua" w:hAnsi="Book Antiqua"/>
          <w:b/>
          <w:bCs/>
          <w:sz w:val="22"/>
          <w:szCs w:val="22"/>
        </w:rPr>
        <w:t xml:space="preserve">minden vereségünkre, erkölcsi és </w:t>
      </w:r>
      <w:proofErr w:type="spellStart"/>
      <w:r w:rsidRPr="00A60660">
        <w:rPr>
          <w:rFonts w:ascii="Book Antiqua" w:hAnsi="Book Antiqua"/>
          <w:b/>
          <w:bCs/>
          <w:sz w:val="22"/>
          <w:szCs w:val="22"/>
        </w:rPr>
        <w:t>hitbeli</w:t>
      </w:r>
      <w:proofErr w:type="spellEnd"/>
      <w:r w:rsidRPr="00A60660">
        <w:rPr>
          <w:rFonts w:ascii="Book Antiqua" w:hAnsi="Book Antiqua"/>
          <w:b/>
          <w:bCs/>
          <w:sz w:val="22"/>
          <w:szCs w:val="22"/>
        </w:rPr>
        <w:t xml:space="preserve"> bukásunkra Isten válasza a kegyelem!</w:t>
      </w:r>
      <w:r w:rsidRPr="00C55496">
        <w:rPr>
          <w:rFonts w:ascii="Book Antiqua" w:hAnsi="Book Antiqua"/>
          <w:sz w:val="22"/>
          <w:szCs w:val="22"/>
        </w:rPr>
        <w:t xml:space="preserve"> </w:t>
      </w:r>
    </w:p>
    <w:p w14:paraId="7EA40AC9" w14:textId="77777777" w:rsidR="00FC013E" w:rsidRPr="00FC013E" w:rsidRDefault="00C55496" w:rsidP="008D2258">
      <w:pPr>
        <w:keepLines/>
        <w:spacing w:after="160"/>
        <w:ind w:left="-567" w:right="-635"/>
        <w:jc w:val="both"/>
        <w:rPr>
          <w:rFonts w:ascii="Book Antiqua" w:hAnsi="Book Antiqua"/>
          <w:b/>
          <w:bCs/>
          <w:sz w:val="22"/>
          <w:szCs w:val="22"/>
        </w:rPr>
      </w:pPr>
      <w:r w:rsidRPr="00C55496">
        <w:rPr>
          <w:rFonts w:ascii="Book Antiqua" w:hAnsi="Book Antiqua"/>
          <w:sz w:val="22"/>
          <w:szCs w:val="22"/>
        </w:rPr>
        <w:t xml:space="preserve">És végül. Hogy realizálódik ez a kegyelem? Egy férfi bocsánata által, aki születésétől haláláig megtartotta hitét Istenben. Amikor kísértették, vagy bűnökkel csábították nem vesztette el hitét. Amikor a legnagyobb keserűségében volt, amikor haldoklott a keresztfán, amikor Isten is elhagyta, Jézus akkor sem engedte el Istenbe vetett bizalmát. </w:t>
      </w:r>
      <w:r w:rsidRPr="00FC013E">
        <w:rPr>
          <w:rFonts w:ascii="Book Antiqua" w:hAnsi="Book Antiqua"/>
          <w:b/>
          <w:bCs/>
          <w:sz w:val="22"/>
          <w:szCs w:val="22"/>
        </w:rPr>
        <w:t>Azért, hogy ha valaki hisz ő</w:t>
      </w:r>
      <w:r w:rsidR="00FC013E" w:rsidRPr="00FC013E">
        <w:rPr>
          <w:rFonts w:ascii="Book Antiqua" w:hAnsi="Book Antiqua"/>
          <w:b/>
          <w:bCs/>
          <w:sz w:val="22"/>
          <w:szCs w:val="22"/>
        </w:rPr>
        <w:t>benne</w:t>
      </w:r>
      <w:r w:rsidRPr="00FC013E">
        <w:rPr>
          <w:rFonts w:ascii="Book Antiqua" w:hAnsi="Book Antiqua"/>
          <w:b/>
          <w:bCs/>
          <w:sz w:val="22"/>
          <w:szCs w:val="22"/>
        </w:rPr>
        <w:t xml:space="preserve"> el ne vesszen, hanem örök élete legyen. </w:t>
      </w:r>
    </w:p>
    <w:p w14:paraId="657D4400" w14:textId="2E8D5289" w:rsidR="00C55496" w:rsidRPr="00FC013E" w:rsidRDefault="00C55496" w:rsidP="008D2258">
      <w:pPr>
        <w:keepLines/>
        <w:spacing w:after="160"/>
        <w:ind w:left="-567" w:right="-635"/>
        <w:jc w:val="both"/>
        <w:rPr>
          <w:rFonts w:ascii="Book Antiqua" w:hAnsi="Book Antiqua"/>
          <w:i/>
          <w:iCs/>
          <w:sz w:val="22"/>
          <w:szCs w:val="22"/>
        </w:rPr>
      </w:pPr>
      <w:r w:rsidRPr="00FC013E">
        <w:rPr>
          <w:rFonts w:ascii="Book Antiqua" w:hAnsi="Book Antiqua"/>
          <w:b/>
          <w:bCs/>
          <w:sz w:val="22"/>
          <w:szCs w:val="22"/>
        </w:rPr>
        <w:t xml:space="preserve">Íme, negyedszer: a </w:t>
      </w:r>
      <w:proofErr w:type="spellStart"/>
      <w:r w:rsidRPr="00FC013E">
        <w:rPr>
          <w:rFonts w:ascii="Book Antiqua" w:hAnsi="Book Antiqua"/>
          <w:b/>
          <w:bCs/>
          <w:sz w:val="22"/>
          <w:szCs w:val="22"/>
        </w:rPr>
        <w:t>hitbeli</w:t>
      </w:r>
      <w:proofErr w:type="spellEnd"/>
      <w:r w:rsidRPr="00FC013E">
        <w:rPr>
          <w:rFonts w:ascii="Book Antiqua" w:hAnsi="Book Antiqua"/>
          <w:b/>
          <w:bCs/>
          <w:sz w:val="22"/>
          <w:szCs w:val="22"/>
        </w:rPr>
        <w:t xml:space="preserve"> megállás és talpra állás helye a Golgota.</w:t>
      </w:r>
      <w:r w:rsidRPr="00C55496">
        <w:rPr>
          <w:rFonts w:ascii="Book Antiqua" w:hAnsi="Book Antiqua"/>
          <w:sz w:val="22"/>
          <w:szCs w:val="22"/>
        </w:rPr>
        <w:t xml:space="preserve"> Új erőt, tiszta ruhát, új kezdetet, bűnbocsánatot ettől a Jézustól kaphatunk. </w:t>
      </w:r>
      <w:r w:rsidRPr="00FC013E">
        <w:rPr>
          <w:rFonts w:ascii="Book Antiqua" w:hAnsi="Book Antiqua"/>
          <w:b/>
          <w:bCs/>
          <w:sz w:val="22"/>
          <w:szCs w:val="22"/>
        </w:rPr>
        <w:t xml:space="preserve">Hála, harc, kegyelem, Jézus. </w:t>
      </w:r>
      <w:r w:rsidRPr="00C55496">
        <w:rPr>
          <w:rFonts w:ascii="Book Antiqua" w:hAnsi="Book Antiqua"/>
          <w:sz w:val="22"/>
          <w:szCs w:val="22"/>
        </w:rPr>
        <w:t xml:space="preserve">Segítenek megvalósítani a napi parancsot, mai igénket: </w:t>
      </w:r>
      <w:r w:rsidRPr="00FC013E">
        <w:rPr>
          <w:rFonts w:ascii="Book Antiqua" w:hAnsi="Book Antiqua"/>
          <w:i/>
          <w:iCs/>
          <w:sz w:val="22"/>
          <w:szCs w:val="22"/>
        </w:rPr>
        <w:t>„Vigyázzatok, álljatok meg a hitben, legyetek férfiak, legyetek erősek!”</w:t>
      </w:r>
    </w:p>
    <w:p w14:paraId="1FFAEA85" w14:textId="77777777" w:rsidR="00C55496" w:rsidRDefault="00C55496" w:rsidP="00BD0E04">
      <w:pPr>
        <w:pStyle w:val="verse"/>
        <w:keepLines/>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86A5D">
      <w:footerReference w:type="even" r:id="rId8"/>
      <w:footerReference w:type="default" r:id="rId9"/>
      <w:pgSz w:w="8420" w:h="11907" w:orient="landscape" w:code="9"/>
      <w:pgMar w:top="425" w:right="1043" w:bottom="709" w:left="992" w:header="709" w:footer="3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98CC" w14:textId="77777777" w:rsidR="00043EA8" w:rsidRDefault="00043EA8">
      <w:r>
        <w:separator/>
      </w:r>
    </w:p>
  </w:endnote>
  <w:endnote w:type="continuationSeparator" w:id="0">
    <w:p w14:paraId="6E33B65E" w14:textId="77777777" w:rsidR="00043EA8" w:rsidRDefault="0004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B92A" w14:textId="77777777" w:rsidR="00043EA8" w:rsidRDefault="00043EA8">
      <w:r>
        <w:separator/>
      </w:r>
    </w:p>
  </w:footnote>
  <w:footnote w:type="continuationSeparator" w:id="0">
    <w:p w14:paraId="362EF835" w14:textId="77777777" w:rsidR="00043EA8" w:rsidRDefault="00043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2A6"/>
    <w:rsid w:val="00035F37"/>
    <w:rsid w:val="00036B45"/>
    <w:rsid w:val="00036E5F"/>
    <w:rsid w:val="000377C2"/>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1227"/>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9D7"/>
    <w:rsid w:val="000F1E01"/>
    <w:rsid w:val="000F20C5"/>
    <w:rsid w:val="000F348E"/>
    <w:rsid w:val="000F3A17"/>
    <w:rsid w:val="001015B1"/>
    <w:rsid w:val="00103D15"/>
    <w:rsid w:val="00103FE6"/>
    <w:rsid w:val="00105BBB"/>
    <w:rsid w:val="00106C6A"/>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27"/>
    <w:rsid w:val="00172E36"/>
    <w:rsid w:val="00173120"/>
    <w:rsid w:val="001737C5"/>
    <w:rsid w:val="00174537"/>
    <w:rsid w:val="00176D2D"/>
    <w:rsid w:val="00180999"/>
    <w:rsid w:val="001814F2"/>
    <w:rsid w:val="001818BD"/>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2AA2"/>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E2654"/>
    <w:rsid w:val="001E286D"/>
    <w:rsid w:val="001E293C"/>
    <w:rsid w:val="001E3DC3"/>
    <w:rsid w:val="001E5830"/>
    <w:rsid w:val="001E68DB"/>
    <w:rsid w:val="001F12E1"/>
    <w:rsid w:val="001F14E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D68"/>
    <w:rsid w:val="00245F7D"/>
    <w:rsid w:val="0024722E"/>
    <w:rsid w:val="00252F5B"/>
    <w:rsid w:val="00255A58"/>
    <w:rsid w:val="00255DB1"/>
    <w:rsid w:val="00257E26"/>
    <w:rsid w:val="002612B1"/>
    <w:rsid w:val="0026177C"/>
    <w:rsid w:val="00261CB8"/>
    <w:rsid w:val="00262C49"/>
    <w:rsid w:val="00264633"/>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71F3"/>
    <w:rsid w:val="003B0CC1"/>
    <w:rsid w:val="003B15B8"/>
    <w:rsid w:val="003B217E"/>
    <w:rsid w:val="003B40D0"/>
    <w:rsid w:val="003B5E2B"/>
    <w:rsid w:val="003B63C4"/>
    <w:rsid w:val="003C1298"/>
    <w:rsid w:val="003C2259"/>
    <w:rsid w:val="003C49A6"/>
    <w:rsid w:val="003C6507"/>
    <w:rsid w:val="003C71A6"/>
    <w:rsid w:val="003D27B7"/>
    <w:rsid w:val="003D3766"/>
    <w:rsid w:val="003D41EA"/>
    <w:rsid w:val="003D4A1B"/>
    <w:rsid w:val="003D5F0F"/>
    <w:rsid w:val="003D5F49"/>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3463"/>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A6B"/>
    <w:rsid w:val="00476BB1"/>
    <w:rsid w:val="00476D7C"/>
    <w:rsid w:val="004770AE"/>
    <w:rsid w:val="00477BBF"/>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C714A"/>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56E24"/>
    <w:rsid w:val="00563B83"/>
    <w:rsid w:val="00564A71"/>
    <w:rsid w:val="00565FEE"/>
    <w:rsid w:val="00566B80"/>
    <w:rsid w:val="00567DA3"/>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1A3A"/>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DCD"/>
    <w:rsid w:val="005C5F1D"/>
    <w:rsid w:val="005C69D9"/>
    <w:rsid w:val="005D1C96"/>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4B5F"/>
    <w:rsid w:val="00645867"/>
    <w:rsid w:val="006471C7"/>
    <w:rsid w:val="00647B43"/>
    <w:rsid w:val="00647FE0"/>
    <w:rsid w:val="00650412"/>
    <w:rsid w:val="00650641"/>
    <w:rsid w:val="0065256F"/>
    <w:rsid w:val="006561D8"/>
    <w:rsid w:val="006567E3"/>
    <w:rsid w:val="006568EA"/>
    <w:rsid w:val="00656C58"/>
    <w:rsid w:val="00662EFA"/>
    <w:rsid w:val="00664213"/>
    <w:rsid w:val="006653FA"/>
    <w:rsid w:val="00665A12"/>
    <w:rsid w:val="00671224"/>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D7692"/>
    <w:rsid w:val="006E30D3"/>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23B8"/>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7F7DC9"/>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473A5"/>
    <w:rsid w:val="00852C37"/>
    <w:rsid w:val="00853223"/>
    <w:rsid w:val="008547A2"/>
    <w:rsid w:val="00855731"/>
    <w:rsid w:val="00860C6E"/>
    <w:rsid w:val="008633FC"/>
    <w:rsid w:val="00866DD1"/>
    <w:rsid w:val="00867D6A"/>
    <w:rsid w:val="008700E7"/>
    <w:rsid w:val="00872F89"/>
    <w:rsid w:val="00873890"/>
    <w:rsid w:val="008743FC"/>
    <w:rsid w:val="008759E3"/>
    <w:rsid w:val="0087644B"/>
    <w:rsid w:val="008778DB"/>
    <w:rsid w:val="00880456"/>
    <w:rsid w:val="00880476"/>
    <w:rsid w:val="0088075C"/>
    <w:rsid w:val="00882031"/>
    <w:rsid w:val="0088228B"/>
    <w:rsid w:val="00885C7D"/>
    <w:rsid w:val="00891F6C"/>
    <w:rsid w:val="00893C84"/>
    <w:rsid w:val="00894410"/>
    <w:rsid w:val="0089465A"/>
    <w:rsid w:val="00894F27"/>
    <w:rsid w:val="008A0042"/>
    <w:rsid w:val="008A0D63"/>
    <w:rsid w:val="008A18A3"/>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051"/>
    <w:rsid w:val="00903586"/>
    <w:rsid w:val="00904E6B"/>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228"/>
    <w:rsid w:val="009946D6"/>
    <w:rsid w:val="0099476C"/>
    <w:rsid w:val="009947B8"/>
    <w:rsid w:val="009961A9"/>
    <w:rsid w:val="0099633F"/>
    <w:rsid w:val="00996A95"/>
    <w:rsid w:val="00996F89"/>
    <w:rsid w:val="00997282"/>
    <w:rsid w:val="00997F15"/>
    <w:rsid w:val="009A0571"/>
    <w:rsid w:val="009A0B72"/>
    <w:rsid w:val="009A0ED8"/>
    <w:rsid w:val="009A50FA"/>
    <w:rsid w:val="009A57BA"/>
    <w:rsid w:val="009A7B08"/>
    <w:rsid w:val="009B028B"/>
    <w:rsid w:val="009B0FC1"/>
    <w:rsid w:val="009B1FA9"/>
    <w:rsid w:val="009B2602"/>
    <w:rsid w:val="009B4824"/>
    <w:rsid w:val="009B4AD1"/>
    <w:rsid w:val="009B5445"/>
    <w:rsid w:val="009C265D"/>
    <w:rsid w:val="009C2E7C"/>
    <w:rsid w:val="009C3E31"/>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0660"/>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239D"/>
    <w:rsid w:val="00AA385A"/>
    <w:rsid w:val="00AA3A04"/>
    <w:rsid w:val="00AA4507"/>
    <w:rsid w:val="00AA541A"/>
    <w:rsid w:val="00AA631C"/>
    <w:rsid w:val="00AA7841"/>
    <w:rsid w:val="00AA7BE2"/>
    <w:rsid w:val="00AB04F3"/>
    <w:rsid w:val="00AB0E07"/>
    <w:rsid w:val="00AB5233"/>
    <w:rsid w:val="00AB5792"/>
    <w:rsid w:val="00AB5A33"/>
    <w:rsid w:val="00AB6FB2"/>
    <w:rsid w:val="00AB7187"/>
    <w:rsid w:val="00AB75B3"/>
    <w:rsid w:val="00AC0727"/>
    <w:rsid w:val="00AC2CAE"/>
    <w:rsid w:val="00AC34C9"/>
    <w:rsid w:val="00AC39AC"/>
    <w:rsid w:val="00AC6486"/>
    <w:rsid w:val="00AC69D9"/>
    <w:rsid w:val="00AD3AFC"/>
    <w:rsid w:val="00AD4BFA"/>
    <w:rsid w:val="00AD68EA"/>
    <w:rsid w:val="00AD7B1E"/>
    <w:rsid w:val="00AE2BBB"/>
    <w:rsid w:val="00AE4272"/>
    <w:rsid w:val="00AE4291"/>
    <w:rsid w:val="00AE50D2"/>
    <w:rsid w:val="00AE5669"/>
    <w:rsid w:val="00AE577A"/>
    <w:rsid w:val="00AE5AC9"/>
    <w:rsid w:val="00AE74CD"/>
    <w:rsid w:val="00AF1235"/>
    <w:rsid w:val="00AF2B1F"/>
    <w:rsid w:val="00AF2FA3"/>
    <w:rsid w:val="00AF58E6"/>
    <w:rsid w:val="00AF5C95"/>
    <w:rsid w:val="00B01C95"/>
    <w:rsid w:val="00B02A0B"/>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0E04"/>
    <w:rsid w:val="00BD157E"/>
    <w:rsid w:val="00BD2C85"/>
    <w:rsid w:val="00BD3852"/>
    <w:rsid w:val="00BD6234"/>
    <w:rsid w:val="00BD7FD9"/>
    <w:rsid w:val="00BE1C17"/>
    <w:rsid w:val="00BE3349"/>
    <w:rsid w:val="00BE4303"/>
    <w:rsid w:val="00BE59AB"/>
    <w:rsid w:val="00BF0DF5"/>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173EE"/>
    <w:rsid w:val="00C176A7"/>
    <w:rsid w:val="00C20C3E"/>
    <w:rsid w:val="00C21485"/>
    <w:rsid w:val="00C21E0C"/>
    <w:rsid w:val="00C22209"/>
    <w:rsid w:val="00C278F7"/>
    <w:rsid w:val="00C30584"/>
    <w:rsid w:val="00C3304B"/>
    <w:rsid w:val="00C3312D"/>
    <w:rsid w:val="00C34F8C"/>
    <w:rsid w:val="00C3668D"/>
    <w:rsid w:val="00C36A84"/>
    <w:rsid w:val="00C37E2E"/>
    <w:rsid w:val="00C41CE2"/>
    <w:rsid w:val="00C41F5C"/>
    <w:rsid w:val="00C4427C"/>
    <w:rsid w:val="00C4619C"/>
    <w:rsid w:val="00C4672B"/>
    <w:rsid w:val="00C50D9A"/>
    <w:rsid w:val="00C527C2"/>
    <w:rsid w:val="00C53BE6"/>
    <w:rsid w:val="00C5419C"/>
    <w:rsid w:val="00C54AB8"/>
    <w:rsid w:val="00C55496"/>
    <w:rsid w:val="00C55FD5"/>
    <w:rsid w:val="00C5645F"/>
    <w:rsid w:val="00C564B8"/>
    <w:rsid w:val="00C64BA0"/>
    <w:rsid w:val="00C7178F"/>
    <w:rsid w:val="00C72109"/>
    <w:rsid w:val="00C7251C"/>
    <w:rsid w:val="00C73485"/>
    <w:rsid w:val="00C74023"/>
    <w:rsid w:val="00C7494A"/>
    <w:rsid w:val="00C771AE"/>
    <w:rsid w:val="00C80383"/>
    <w:rsid w:val="00C80520"/>
    <w:rsid w:val="00C80B74"/>
    <w:rsid w:val="00C8186E"/>
    <w:rsid w:val="00C857A5"/>
    <w:rsid w:val="00C901DC"/>
    <w:rsid w:val="00C90215"/>
    <w:rsid w:val="00C90895"/>
    <w:rsid w:val="00C920A2"/>
    <w:rsid w:val="00C92E93"/>
    <w:rsid w:val="00C93D5F"/>
    <w:rsid w:val="00C9447E"/>
    <w:rsid w:val="00C9609F"/>
    <w:rsid w:val="00C9739D"/>
    <w:rsid w:val="00C97CAD"/>
    <w:rsid w:val="00CA2C3D"/>
    <w:rsid w:val="00CA3905"/>
    <w:rsid w:val="00CA64A0"/>
    <w:rsid w:val="00CA7AEA"/>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3754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4A33"/>
    <w:rsid w:val="00E14E54"/>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7B6"/>
    <w:rsid w:val="00EC186C"/>
    <w:rsid w:val="00EC3E4A"/>
    <w:rsid w:val="00EC4370"/>
    <w:rsid w:val="00EC5E61"/>
    <w:rsid w:val="00EC6B20"/>
    <w:rsid w:val="00EC6F8F"/>
    <w:rsid w:val="00EC7B84"/>
    <w:rsid w:val="00EC7DDF"/>
    <w:rsid w:val="00ED0E19"/>
    <w:rsid w:val="00ED2125"/>
    <w:rsid w:val="00ED4ABC"/>
    <w:rsid w:val="00ED5B28"/>
    <w:rsid w:val="00ED7EAB"/>
    <w:rsid w:val="00EE063B"/>
    <w:rsid w:val="00EE18B2"/>
    <w:rsid w:val="00EE1B72"/>
    <w:rsid w:val="00EE1DD0"/>
    <w:rsid w:val="00EE2AB8"/>
    <w:rsid w:val="00EE2C67"/>
    <w:rsid w:val="00EE3D82"/>
    <w:rsid w:val="00EE475E"/>
    <w:rsid w:val="00EE66DE"/>
    <w:rsid w:val="00EE6DC1"/>
    <w:rsid w:val="00EE73FC"/>
    <w:rsid w:val="00EE77AE"/>
    <w:rsid w:val="00EF1174"/>
    <w:rsid w:val="00EF3343"/>
    <w:rsid w:val="00EF5308"/>
    <w:rsid w:val="00EF5B13"/>
    <w:rsid w:val="00EF744F"/>
    <w:rsid w:val="00F01556"/>
    <w:rsid w:val="00F01EFD"/>
    <w:rsid w:val="00F05405"/>
    <w:rsid w:val="00F05819"/>
    <w:rsid w:val="00F05F45"/>
    <w:rsid w:val="00F06F7B"/>
    <w:rsid w:val="00F1158F"/>
    <w:rsid w:val="00F1215E"/>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359A6"/>
    <w:rsid w:val="00F4191D"/>
    <w:rsid w:val="00F419E2"/>
    <w:rsid w:val="00F42455"/>
    <w:rsid w:val="00F42BED"/>
    <w:rsid w:val="00F43399"/>
    <w:rsid w:val="00F44C87"/>
    <w:rsid w:val="00F4524F"/>
    <w:rsid w:val="00F45E50"/>
    <w:rsid w:val="00F46298"/>
    <w:rsid w:val="00F50A8A"/>
    <w:rsid w:val="00F51DAA"/>
    <w:rsid w:val="00F524C6"/>
    <w:rsid w:val="00F52651"/>
    <w:rsid w:val="00F534FD"/>
    <w:rsid w:val="00F5646B"/>
    <w:rsid w:val="00F56B9F"/>
    <w:rsid w:val="00F56EF0"/>
    <w:rsid w:val="00F57035"/>
    <w:rsid w:val="00F61A0F"/>
    <w:rsid w:val="00F64EFE"/>
    <w:rsid w:val="00F65196"/>
    <w:rsid w:val="00F65A7B"/>
    <w:rsid w:val="00F66433"/>
    <w:rsid w:val="00F6683B"/>
    <w:rsid w:val="00F7143A"/>
    <w:rsid w:val="00F722C8"/>
    <w:rsid w:val="00F724D6"/>
    <w:rsid w:val="00F734BC"/>
    <w:rsid w:val="00F745FE"/>
    <w:rsid w:val="00F74E50"/>
    <w:rsid w:val="00F750B6"/>
    <w:rsid w:val="00F75CC9"/>
    <w:rsid w:val="00F762C5"/>
    <w:rsid w:val="00F76E97"/>
    <w:rsid w:val="00F807B7"/>
    <w:rsid w:val="00F81806"/>
    <w:rsid w:val="00F81875"/>
    <w:rsid w:val="00F81D41"/>
    <w:rsid w:val="00F81DCA"/>
    <w:rsid w:val="00F84435"/>
    <w:rsid w:val="00F8486E"/>
    <w:rsid w:val="00F8550D"/>
    <w:rsid w:val="00F86E17"/>
    <w:rsid w:val="00F92BA1"/>
    <w:rsid w:val="00F93AC0"/>
    <w:rsid w:val="00F9481B"/>
    <w:rsid w:val="00F95D3A"/>
    <w:rsid w:val="00FA3874"/>
    <w:rsid w:val="00FA3EF7"/>
    <w:rsid w:val="00FA5D87"/>
    <w:rsid w:val="00FA63B9"/>
    <w:rsid w:val="00FA79B8"/>
    <w:rsid w:val="00FB0399"/>
    <w:rsid w:val="00FB64DB"/>
    <w:rsid w:val="00FB70B2"/>
    <w:rsid w:val="00FC013E"/>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1604</Words>
  <Characters>9160</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50</cp:revision>
  <cp:lastPrinted>2022-09-27T16:56:00Z</cp:lastPrinted>
  <dcterms:created xsi:type="dcterms:W3CDTF">2022-09-27T15:58:00Z</dcterms:created>
  <dcterms:modified xsi:type="dcterms:W3CDTF">2022-09-27T17:15:00Z</dcterms:modified>
</cp:coreProperties>
</file>